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20E4D373" w:rsidR="00AC52C6" w:rsidRPr="00AC52C6" w:rsidRDefault="00052FF2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052FF2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Odluka o </w:t>
            </w:r>
            <w:r w:rsidR="007C1838" w:rsidRPr="005167D7"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visini grobnih naknada na grobljima na području Općine Pićan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668662BE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21. kolovoza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5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01E8537D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22. rujna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5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52FF2"/>
    <w:rsid w:val="000618A7"/>
    <w:rsid w:val="000A3702"/>
    <w:rsid w:val="000D1DCD"/>
    <w:rsid w:val="00287227"/>
    <w:rsid w:val="002903E7"/>
    <w:rsid w:val="002A4D46"/>
    <w:rsid w:val="002B4EBD"/>
    <w:rsid w:val="00316D4A"/>
    <w:rsid w:val="0033445A"/>
    <w:rsid w:val="00371A2F"/>
    <w:rsid w:val="003A0A73"/>
    <w:rsid w:val="00524C09"/>
    <w:rsid w:val="005404FC"/>
    <w:rsid w:val="005465A4"/>
    <w:rsid w:val="00561655"/>
    <w:rsid w:val="00566849"/>
    <w:rsid w:val="0058311D"/>
    <w:rsid w:val="00723EFD"/>
    <w:rsid w:val="0072612E"/>
    <w:rsid w:val="00737EA0"/>
    <w:rsid w:val="007A7F5B"/>
    <w:rsid w:val="007C1838"/>
    <w:rsid w:val="00801EE1"/>
    <w:rsid w:val="008217D4"/>
    <w:rsid w:val="008E2AEA"/>
    <w:rsid w:val="009027BA"/>
    <w:rsid w:val="00A040EC"/>
    <w:rsid w:val="00A46186"/>
    <w:rsid w:val="00AC52C6"/>
    <w:rsid w:val="00AC78E9"/>
    <w:rsid w:val="00B41BF8"/>
    <w:rsid w:val="00C34A05"/>
    <w:rsid w:val="00C50DE1"/>
    <w:rsid w:val="00CC5119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24</cp:revision>
  <dcterms:created xsi:type="dcterms:W3CDTF">2020-10-30T11:41:00Z</dcterms:created>
  <dcterms:modified xsi:type="dcterms:W3CDTF">2025-08-21T09:31:00Z</dcterms:modified>
</cp:coreProperties>
</file>