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20C6C" w14:textId="799870CA" w:rsidR="0052119D" w:rsidRPr="00B069E5" w:rsidRDefault="00EF2D1A" w:rsidP="00EF2D1A">
      <w:pPr>
        <w:shd w:val="clear" w:color="auto" w:fill="E2EFD9" w:themeFill="accent6" w:themeFillTint="33"/>
        <w:jc w:val="center"/>
        <w:rPr>
          <w:rFonts w:ascii="Arial Narrow" w:hAnsi="Arial Narrow"/>
          <w:b/>
          <w:iCs/>
          <w:sz w:val="24"/>
          <w:szCs w:val="24"/>
          <w:u w:val="single"/>
        </w:rPr>
      </w:pPr>
      <w:r w:rsidRPr="00B069E5">
        <w:rPr>
          <w:rFonts w:ascii="Arial Narrow" w:hAnsi="Arial Narrow"/>
          <w:b/>
          <w:iCs/>
          <w:sz w:val="24"/>
          <w:szCs w:val="24"/>
          <w:u w:val="single"/>
        </w:rPr>
        <w:t xml:space="preserve">NAJČEŠĆA </w:t>
      </w:r>
      <w:r w:rsidR="0052119D" w:rsidRPr="00B069E5">
        <w:rPr>
          <w:rFonts w:ascii="Arial Narrow" w:hAnsi="Arial Narrow"/>
          <w:b/>
          <w:iCs/>
          <w:sz w:val="24"/>
          <w:szCs w:val="24"/>
          <w:u w:val="single"/>
        </w:rPr>
        <w:t>PITANJA I ODGOVORI</w:t>
      </w:r>
    </w:p>
    <w:p w14:paraId="3133697F" w14:textId="77777777" w:rsidR="0052119D" w:rsidRPr="00B069E5" w:rsidRDefault="0052119D" w:rsidP="0052119D">
      <w:pPr>
        <w:pStyle w:val="Odlomakpopisa"/>
        <w:rPr>
          <w:rFonts w:ascii="Arial Narrow" w:hAnsi="Arial Narrow"/>
          <w:sz w:val="24"/>
          <w:szCs w:val="24"/>
        </w:rPr>
      </w:pPr>
    </w:p>
    <w:p w14:paraId="1B355758" w14:textId="4822A518" w:rsidR="0052119D" w:rsidRPr="00B069E5" w:rsidRDefault="00EF2D1A" w:rsidP="00EF2D1A">
      <w:pPr>
        <w:jc w:val="both"/>
        <w:rPr>
          <w:rFonts w:ascii="Arial Narrow" w:hAnsi="Arial Narrow"/>
          <w:b/>
          <w:bCs/>
          <w:iCs/>
          <w:sz w:val="24"/>
          <w:szCs w:val="24"/>
        </w:rPr>
      </w:pPr>
      <w:r w:rsidRPr="00B069E5">
        <w:rPr>
          <w:rFonts w:ascii="Arial Narrow" w:hAnsi="Arial Narrow"/>
          <w:b/>
          <w:bCs/>
          <w:iCs/>
          <w:sz w:val="24"/>
          <w:szCs w:val="24"/>
        </w:rPr>
        <w:t>1. MOGU LI</w:t>
      </w:r>
      <w:r w:rsidR="0052119D" w:rsidRPr="00B069E5">
        <w:rPr>
          <w:rFonts w:ascii="Arial Narrow" w:hAnsi="Arial Narrow"/>
          <w:b/>
          <w:bCs/>
          <w:iCs/>
          <w:sz w:val="24"/>
          <w:szCs w:val="24"/>
        </w:rPr>
        <w:t xml:space="preserve"> SE NA NATJEČAJ MOGU PRIJAVITI I </w:t>
      </w:r>
      <w:r w:rsidR="00271491" w:rsidRPr="00B069E5">
        <w:rPr>
          <w:rFonts w:ascii="Arial Narrow" w:hAnsi="Arial Narrow"/>
          <w:b/>
          <w:bCs/>
          <w:iCs/>
          <w:sz w:val="24"/>
          <w:szCs w:val="24"/>
        </w:rPr>
        <w:t>UDRUGE</w:t>
      </w:r>
      <w:r w:rsidR="0052119D" w:rsidRPr="00B069E5">
        <w:rPr>
          <w:rFonts w:ascii="Arial Narrow" w:hAnsi="Arial Narrow"/>
          <w:b/>
          <w:bCs/>
          <w:iCs/>
          <w:sz w:val="24"/>
          <w:szCs w:val="24"/>
        </w:rPr>
        <w:t xml:space="preserve"> KOJE NEMAJU KORISNIKE SA PODRUČJA OPĆINE PIĆAN?</w:t>
      </w:r>
    </w:p>
    <w:p w14:paraId="686488EF" w14:textId="0DA06F93" w:rsidR="0052119D" w:rsidRPr="00B069E5" w:rsidRDefault="0052119D" w:rsidP="0052119D">
      <w:pPr>
        <w:jc w:val="both"/>
        <w:rPr>
          <w:rFonts w:ascii="Arial Narrow" w:hAnsi="Arial Narrow"/>
          <w:sz w:val="24"/>
          <w:szCs w:val="24"/>
        </w:rPr>
      </w:pPr>
      <w:r w:rsidRPr="00B069E5">
        <w:rPr>
          <w:rFonts w:ascii="Arial Narrow" w:hAnsi="Arial Narrow"/>
          <w:sz w:val="24"/>
          <w:szCs w:val="24"/>
        </w:rPr>
        <w:t xml:space="preserve">Na natječaj se mogu prijaviti i </w:t>
      </w:r>
      <w:r w:rsidR="00271491" w:rsidRPr="00B069E5">
        <w:rPr>
          <w:rFonts w:ascii="Arial Narrow" w:hAnsi="Arial Narrow"/>
          <w:sz w:val="24"/>
          <w:szCs w:val="24"/>
        </w:rPr>
        <w:t>udruge</w:t>
      </w:r>
      <w:r w:rsidRPr="00B069E5">
        <w:rPr>
          <w:rFonts w:ascii="Arial Narrow" w:hAnsi="Arial Narrow"/>
          <w:sz w:val="24"/>
          <w:szCs w:val="24"/>
        </w:rPr>
        <w:t xml:space="preserve"> koje nemaju korisnike s područja Općine </w:t>
      </w:r>
      <w:proofErr w:type="spellStart"/>
      <w:r w:rsidRPr="00B069E5">
        <w:rPr>
          <w:rFonts w:ascii="Arial Narrow" w:hAnsi="Arial Narrow"/>
          <w:sz w:val="24"/>
          <w:szCs w:val="24"/>
        </w:rPr>
        <w:t>Pićan</w:t>
      </w:r>
      <w:proofErr w:type="spellEnd"/>
      <w:r w:rsidRPr="00B069E5">
        <w:rPr>
          <w:rFonts w:ascii="Arial Narrow" w:hAnsi="Arial Narrow"/>
          <w:sz w:val="24"/>
          <w:szCs w:val="24"/>
        </w:rPr>
        <w:t xml:space="preserve">, no prihvatljivi prijavitelji moraju imati sjedište na području Općine </w:t>
      </w:r>
      <w:proofErr w:type="spellStart"/>
      <w:r w:rsidRPr="00B069E5">
        <w:rPr>
          <w:rFonts w:ascii="Arial Narrow" w:hAnsi="Arial Narrow"/>
          <w:sz w:val="24"/>
          <w:szCs w:val="24"/>
        </w:rPr>
        <w:t>Pićan</w:t>
      </w:r>
      <w:proofErr w:type="spellEnd"/>
      <w:r w:rsidRPr="00B069E5">
        <w:rPr>
          <w:rFonts w:ascii="Arial Narrow" w:hAnsi="Arial Narrow"/>
          <w:sz w:val="24"/>
          <w:szCs w:val="24"/>
        </w:rPr>
        <w:t xml:space="preserve"> ili prijavljeni program, projekt ili manifestaciju provoditi na području Općine </w:t>
      </w:r>
      <w:proofErr w:type="spellStart"/>
      <w:r w:rsidRPr="00B069E5">
        <w:rPr>
          <w:rFonts w:ascii="Arial Narrow" w:hAnsi="Arial Narrow"/>
          <w:sz w:val="24"/>
          <w:szCs w:val="24"/>
        </w:rPr>
        <w:t>Pićan</w:t>
      </w:r>
      <w:proofErr w:type="spellEnd"/>
      <w:r w:rsidRPr="00B069E5">
        <w:rPr>
          <w:rFonts w:ascii="Arial Narrow" w:hAnsi="Arial Narrow"/>
          <w:sz w:val="24"/>
          <w:szCs w:val="24"/>
        </w:rPr>
        <w:t xml:space="preserve"> (sukladno prioritetnim područjima i prioritetnim aktivnostima naznačenim u Natječaju). Ukoliko </w:t>
      </w:r>
      <w:r w:rsidR="00271491" w:rsidRPr="00B069E5">
        <w:rPr>
          <w:rFonts w:ascii="Arial Narrow" w:hAnsi="Arial Narrow"/>
          <w:sz w:val="24"/>
          <w:szCs w:val="24"/>
        </w:rPr>
        <w:t>udruga</w:t>
      </w:r>
      <w:r w:rsidRPr="00B069E5">
        <w:rPr>
          <w:rFonts w:ascii="Arial Narrow" w:hAnsi="Arial Narrow"/>
          <w:sz w:val="24"/>
          <w:szCs w:val="24"/>
        </w:rPr>
        <w:t xml:space="preserve"> nema sjedište na području Općine </w:t>
      </w:r>
      <w:proofErr w:type="spellStart"/>
      <w:r w:rsidRPr="00B069E5">
        <w:rPr>
          <w:rFonts w:ascii="Arial Narrow" w:hAnsi="Arial Narrow"/>
          <w:sz w:val="24"/>
          <w:szCs w:val="24"/>
        </w:rPr>
        <w:t>Pićan</w:t>
      </w:r>
      <w:proofErr w:type="spellEnd"/>
      <w:r w:rsidRPr="00B069E5">
        <w:rPr>
          <w:rFonts w:ascii="Arial Narrow" w:hAnsi="Arial Narrow"/>
          <w:sz w:val="24"/>
          <w:szCs w:val="24"/>
        </w:rPr>
        <w:t xml:space="preserve"> ILI prijavljeni projekt, program ili manifestaciju ne provodi na području Općine </w:t>
      </w:r>
      <w:proofErr w:type="spellStart"/>
      <w:r w:rsidRPr="00B069E5">
        <w:rPr>
          <w:rFonts w:ascii="Arial Narrow" w:hAnsi="Arial Narrow"/>
          <w:sz w:val="24"/>
          <w:szCs w:val="24"/>
        </w:rPr>
        <w:t>Pićan</w:t>
      </w:r>
      <w:proofErr w:type="spellEnd"/>
      <w:r w:rsidRPr="00B069E5">
        <w:rPr>
          <w:rFonts w:ascii="Arial Narrow" w:hAnsi="Arial Narrow"/>
          <w:sz w:val="24"/>
          <w:szCs w:val="24"/>
        </w:rPr>
        <w:t xml:space="preserve">, neće se smatrati prihvatljivim prijaviteljem. </w:t>
      </w:r>
    </w:p>
    <w:p w14:paraId="73E61AFA" w14:textId="21AF87FD" w:rsidR="0052119D" w:rsidRPr="00B069E5" w:rsidRDefault="00EF2D1A" w:rsidP="00EF2D1A">
      <w:pPr>
        <w:jc w:val="both"/>
        <w:rPr>
          <w:rFonts w:ascii="Arial Narrow" w:hAnsi="Arial Narrow"/>
          <w:b/>
          <w:bCs/>
          <w:iCs/>
          <w:sz w:val="24"/>
          <w:szCs w:val="24"/>
        </w:rPr>
      </w:pPr>
      <w:r w:rsidRPr="00B069E5">
        <w:rPr>
          <w:rFonts w:ascii="Arial Narrow" w:hAnsi="Arial Narrow"/>
          <w:b/>
          <w:bCs/>
          <w:iCs/>
          <w:sz w:val="24"/>
          <w:szCs w:val="24"/>
        </w:rPr>
        <w:t xml:space="preserve">2. </w:t>
      </w:r>
      <w:r w:rsidR="0052119D" w:rsidRPr="00B069E5">
        <w:rPr>
          <w:rFonts w:ascii="Arial Narrow" w:hAnsi="Arial Narrow"/>
          <w:b/>
          <w:bCs/>
          <w:iCs/>
          <w:sz w:val="24"/>
          <w:szCs w:val="24"/>
        </w:rPr>
        <w:t>UDRUGA JE NOVI STATUT SAMO PREDALA, ALI JOŠ NEMA POTVRDU NADLEŽNOG REGISTRACIJSKOG TIJELA. DA LI TREBA PRESLIKU NOVOG ILI STAROG STATUTA?</w:t>
      </w:r>
    </w:p>
    <w:p w14:paraId="5DA5E713" w14:textId="77777777" w:rsidR="0052119D" w:rsidRPr="00B069E5" w:rsidRDefault="0052119D" w:rsidP="0052119D">
      <w:pPr>
        <w:jc w:val="both"/>
        <w:rPr>
          <w:rFonts w:ascii="Arial Narrow" w:hAnsi="Arial Narrow"/>
          <w:sz w:val="24"/>
          <w:szCs w:val="24"/>
        </w:rPr>
      </w:pPr>
      <w:r w:rsidRPr="00B069E5">
        <w:rPr>
          <w:rFonts w:ascii="Arial Narrow" w:hAnsi="Arial Narrow"/>
          <w:sz w:val="24"/>
          <w:szCs w:val="24"/>
        </w:rPr>
        <w:t>Ukoliko je predan Zahtjev za upis promjena u Registru, potrebno je dostaviti dokaz o podnošenju zahtjeva i presliku novog statuta.</w:t>
      </w:r>
    </w:p>
    <w:p w14:paraId="1D7B0AAB" w14:textId="5272BF3D" w:rsidR="0052119D" w:rsidRPr="00B069E5" w:rsidRDefault="00EF2D1A" w:rsidP="00EF2D1A">
      <w:pPr>
        <w:spacing w:line="259" w:lineRule="auto"/>
        <w:jc w:val="both"/>
        <w:rPr>
          <w:rFonts w:ascii="Arial Narrow" w:hAnsi="Arial Narrow"/>
          <w:b/>
          <w:sz w:val="24"/>
          <w:szCs w:val="24"/>
        </w:rPr>
      </w:pPr>
      <w:r w:rsidRPr="00B069E5">
        <w:rPr>
          <w:rFonts w:ascii="Arial Narrow" w:hAnsi="Arial Narrow"/>
          <w:b/>
          <w:sz w:val="24"/>
          <w:szCs w:val="24"/>
        </w:rPr>
        <w:t>4. U PRAVILNIKU JE NAVEDENO DA SE NA NATJEČAJ MOŽE JAVITI UDRUGA KOJA SVOJE PROGRAME IZVODI NA PODRUČJU OPĆINE PIĆAN. MOŽE LI SE JAVITI NA NATJEČAJ I UDRUGA KOJA SVOJ PROGRAM ILI REDOVNU DJELATNOST PROVODI (PREMA STATUTU) NA PODRUČJU ISTARSKE ŽUPANIJE ILI CIJELE REPUBLIKE HRVATSKE?</w:t>
      </w:r>
    </w:p>
    <w:p w14:paraId="19FD04A7" w14:textId="7EDEB598" w:rsidR="0052119D" w:rsidRPr="00B069E5" w:rsidRDefault="00271491" w:rsidP="00EF2D1A">
      <w:pPr>
        <w:jc w:val="both"/>
        <w:rPr>
          <w:rFonts w:ascii="Arial Narrow" w:hAnsi="Arial Narrow"/>
          <w:sz w:val="24"/>
          <w:szCs w:val="24"/>
        </w:rPr>
      </w:pPr>
      <w:r w:rsidRPr="00B069E5">
        <w:rPr>
          <w:rFonts w:ascii="Arial Narrow" w:hAnsi="Arial Narrow"/>
          <w:sz w:val="24"/>
          <w:szCs w:val="24"/>
        </w:rPr>
        <w:t>M</w:t>
      </w:r>
      <w:r w:rsidR="0052119D" w:rsidRPr="00B069E5">
        <w:rPr>
          <w:rFonts w:ascii="Arial Narrow" w:hAnsi="Arial Narrow"/>
          <w:sz w:val="24"/>
          <w:szCs w:val="24"/>
        </w:rPr>
        <w:t>ože se javiti i takva udruga, no bitno je da se program</w:t>
      </w:r>
      <w:r w:rsidRPr="00B069E5">
        <w:rPr>
          <w:rFonts w:ascii="Arial Narrow" w:hAnsi="Arial Narrow"/>
          <w:sz w:val="24"/>
          <w:szCs w:val="24"/>
        </w:rPr>
        <w:t xml:space="preserve"> </w:t>
      </w:r>
      <w:r w:rsidR="0052119D" w:rsidRPr="00B069E5">
        <w:rPr>
          <w:rFonts w:ascii="Arial Narrow" w:hAnsi="Arial Narrow"/>
          <w:sz w:val="24"/>
          <w:szCs w:val="24"/>
        </w:rPr>
        <w:t>/</w:t>
      </w:r>
      <w:r w:rsidRPr="00B069E5">
        <w:rPr>
          <w:rFonts w:ascii="Arial Narrow" w:hAnsi="Arial Narrow"/>
          <w:sz w:val="24"/>
          <w:szCs w:val="24"/>
        </w:rPr>
        <w:t xml:space="preserve"> </w:t>
      </w:r>
      <w:r w:rsidR="0052119D" w:rsidRPr="00B069E5">
        <w:rPr>
          <w:rFonts w:ascii="Arial Narrow" w:hAnsi="Arial Narrow"/>
          <w:sz w:val="24"/>
          <w:szCs w:val="24"/>
        </w:rPr>
        <w:t>projekt</w:t>
      </w:r>
      <w:r w:rsidRPr="00B069E5">
        <w:rPr>
          <w:rFonts w:ascii="Arial Narrow" w:hAnsi="Arial Narrow"/>
          <w:sz w:val="24"/>
          <w:szCs w:val="24"/>
        </w:rPr>
        <w:t xml:space="preserve"> </w:t>
      </w:r>
      <w:r w:rsidR="0052119D" w:rsidRPr="00B069E5">
        <w:rPr>
          <w:rFonts w:ascii="Arial Narrow" w:hAnsi="Arial Narrow"/>
          <w:sz w:val="24"/>
          <w:szCs w:val="24"/>
        </w:rPr>
        <w:t>/</w:t>
      </w:r>
      <w:r w:rsidRPr="00B069E5">
        <w:rPr>
          <w:rFonts w:ascii="Arial Narrow" w:hAnsi="Arial Narrow"/>
          <w:sz w:val="24"/>
          <w:szCs w:val="24"/>
        </w:rPr>
        <w:t xml:space="preserve"> </w:t>
      </w:r>
      <w:r w:rsidR="0052119D" w:rsidRPr="00B069E5">
        <w:rPr>
          <w:rFonts w:ascii="Arial Narrow" w:hAnsi="Arial Narrow"/>
          <w:sz w:val="24"/>
          <w:szCs w:val="24"/>
        </w:rPr>
        <w:t>aktivnost</w:t>
      </w:r>
      <w:r w:rsidRPr="00B069E5">
        <w:rPr>
          <w:rFonts w:ascii="Arial Narrow" w:hAnsi="Arial Narrow"/>
          <w:sz w:val="24"/>
          <w:szCs w:val="24"/>
        </w:rPr>
        <w:t xml:space="preserve"> </w:t>
      </w:r>
      <w:r w:rsidR="0052119D" w:rsidRPr="00B069E5">
        <w:rPr>
          <w:rFonts w:ascii="Arial Narrow" w:hAnsi="Arial Narrow"/>
          <w:sz w:val="24"/>
          <w:szCs w:val="24"/>
        </w:rPr>
        <w:t>/</w:t>
      </w:r>
      <w:r w:rsidRPr="00B069E5">
        <w:rPr>
          <w:rFonts w:ascii="Arial Narrow" w:hAnsi="Arial Narrow"/>
          <w:sz w:val="24"/>
          <w:szCs w:val="24"/>
        </w:rPr>
        <w:t xml:space="preserve"> </w:t>
      </w:r>
      <w:r w:rsidR="0052119D" w:rsidRPr="00B069E5">
        <w:rPr>
          <w:rFonts w:ascii="Arial Narrow" w:hAnsi="Arial Narrow"/>
          <w:sz w:val="24"/>
          <w:szCs w:val="24"/>
        </w:rPr>
        <w:t xml:space="preserve">manifestacija provodi, između ostalog, i na području Općine </w:t>
      </w:r>
      <w:proofErr w:type="spellStart"/>
      <w:r w:rsidR="0052119D" w:rsidRPr="00B069E5">
        <w:rPr>
          <w:rFonts w:ascii="Arial Narrow" w:hAnsi="Arial Narrow"/>
          <w:sz w:val="24"/>
          <w:szCs w:val="24"/>
        </w:rPr>
        <w:t>Pićan</w:t>
      </w:r>
      <w:proofErr w:type="spellEnd"/>
      <w:r w:rsidR="0052119D" w:rsidRPr="00B069E5">
        <w:rPr>
          <w:rFonts w:ascii="Arial Narrow" w:hAnsi="Arial Narrow"/>
          <w:sz w:val="24"/>
          <w:szCs w:val="24"/>
        </w:rPr>
        <w:t>.</w:t>
      </w:r>
    </w:p>
    <w:p w14:paraId="1AA846B9" w14:textId="7F7B6710" w:rsidR="0052119D" w:rsidRPr="00B069E5" w:rsidRDefault="00EF2D1A" w:rsidP="00EF2D1A">
      <w:pPr>
        <w:spacing w:line="259" w:lineRule="auto"/>
        <w:jc w:val="both"/>
        <w:rPr>
          <w:rFonts w:ascii="Arial Narrow" w:hAnsi="Arial Narrow"/>
          <w:b/>
          <w:sz w:val="24"/>
          <w:szCs w:val="24"/>
        </w:rPr>
      </w:pPr>
      <w:r w:rsidRPr="00B069E5">
        <w:rPr>
          <w:rFonts w:ascii="Arial Narrow" w:hAnsi="Arial Narrow"/>
          <w:b/>
          <w:sz w:val="24"/>
          <w:szCs w:val="24"/>
        </w:rPr>
        <w:t xml:space="preserve">5. PITANJE JE VEZANO NA PRILOGE KOJI SE MORAJU PRILOŽITI AKO SE RADI S DJECOM. U PROJEKTU JE PREDVIĐENA RADIONICA S GRAĐANSTVOM I VRTIĆIMA, ALI S DJECOM IZ VRTIĆA ĆE RADITI NJIHOVE ODGAJATELJICE, A UDRUGA JE DUŽNA OSIGURATI PROSTOR I MATERIJALE ZA RADIONICU. JE LI I U TOM SLUČAJU POTREBNO PRILOŽITI NAVEDENE PRILOGE? </w:t>
      </w:r>
    </w:p>
    <w:p w14:paraId="5EC4C510" w14:textId="77777777" w:rsidR="0052119D" w:rsidRPr="00B069E5" w:rsidRDefault="0052119D" w:rsidP="00EF2D1A">
      <w:pPr>
        <w:jc w:val="both"/>
        <w:rPr>
          <w:rFonts w:ascii="Arial Narrow" w:hAnsi="Arial Narrow"/>
          <w:sz w:val="24"/>
          <w:szCs w:val="24"/>
        </w:rPr>
      </w:pPr>
      <w:r w:rsidRPr="00B069E5">
        <w:rPr>
          <w:rFonts w:ascii="Arial Narrow" w:hAnsi="Arial Narrow"/>
          <w:sz w:val="24"/>
          <w:szCs w:val="24"/>
        </w:rPr>
        <w:t>Temeljem preporuke Pravobraniteljice za djecu, davatelji financijskih sredstava dužni su napraviti uvid u kaznenu evidenciju za osobe koje u provedbi aktivnosti izravno rade s djecom.</w:t>
      </w:r>
    </w:p>
    <w:p w14:paraId="3DC8CCD5" w14:textId="77777777" w:rsidR="0052119D" w:rsidRPr="00B069E5" w:rsidRDefault="0052119D" w:rsidP="00B811C9">
      <w:pPr>
        <w:jc w:val="both"/>
        <w:rPr>
          <w:rFonts w:ascii="Arial Narrow" w:hAnsi="Arial Narrow"/>
          <w:sz w:val="24"/>
          <w:szCs w:val="24"/>
        </w:rPr>
      </w:pPr>
      <w:r w:rsidRPr="00B069E5">
        <w:rPr>
          <w:rFonts w:ascii="Arial Narrow" w:hAnsi="Arial Narrow"/>
          <w:sz w:val="24"/>
          <w:szCs w:val="24"/>
        </w:rPr>
        <w:t>S obzirom na to da u tom slučaju udruga izravno neće raditi s djecom, nego posredno, a posrednici će biti odgajatelji, nije potrebno prilagati navedene obrasce (presliku uvjerenja da se ne vodi kazneni postupak, ispunjen i potpisan obrazac izjave o suglasnosti za uvid u kaznenu evidenciju i preslika osobne iskaznice i putovnice).</w:t>
      </w:r>
    </w:p>
    <w:p w14:paraId="1B8EF039" w14:textId="4044941B" w:rsidR="0052119D" w:rsidRPr="00B069E5" w:rsidRDefault="00B811C9" w:rsidP="00B811C9">
      <w:pPr>
        <w:spacing w:line="259" w:lineRule="auto"/>
        <w:jc w:val="both"/>
        <w:rPr>
          <w:rFonts w:ascii="Arial Narrow" w:hAnsi="Arial Narrow"/>
          <w:b/>
          <w:sz w:val="24"/>
          <w:szCs w:val="24"/>
        </w:rPr>
      </w:pPr>
      <w:r w:rsidRPr="00B069E5">
        <w:rPr>
          <w:rFonts w:ascii="Arial Narrow" w:hAnsi="Arial Narrow"/>
          <w:b/>
          <w:sz w:val="24"/>
          <w:szCs w:val="24"/>
        </w:rPr>
        <w:t>6. JE LI PRIJAVI POTREBNO PRILOŽITI ISPIS IZ REGISTRA UDRUGA S INTERNETSKE STRANICE REGISRA UDRUGA RH TE TREBA LI NAVEDENI BITI IZDAN U VREMENU OD RASPISIVANJA DO ZATVARANJA NATJEČAJA?</w:t>
      </w:r>
    </w:p>
    <w:p w14:paraId="085C6922" w14:textId="2402D3C3" w:rsidR="0052119D" w:rsidRPr="00B069E5" w:rsidRDefault="0052119D" w:rsidP="00B811C9">
      <w:pPr>
        <w:jc w:val="both"/>
        <w:rPr>
          <w:rFonts w:ascii="Arial Narrow" w:hAnsi="Arial Narrow"/>
          <w:sz w:val="24"/>
          <w:szCs w:val="24"/>
        </w:rPr>
      </w:pPr>
      <w:r w:rsidRPr="00B069E5">
        <w:rPr>
          <w:rFonts w:ascii="Arial Narrow" w:hAnsi="Arial Narrow"/>
          <w:sz w:val="24"/>
          <w:szCs w:val="24"/>
        </w:rPr>
        <w:t>Nije potrebno prilagati ispis iz Registra udruga, s obzirom na to da možemo i sami izvršiti ispis sa web stranice u trenutku pregledavanja prijave.</w:t>
      </w:r>
    </w:p>
    <w:p w14:paraId="5C39F313" w14:textId="1BE72A19" w:rsidR="0052119D" w:rsidRPr="00B069E5" w:rsidRDefault="00B811C9" w:rsidP="00B811C9">
      <w:pPr>
        <w:spacing w:line="259" w:lineRule="auto"/>
        <w:jc w:val="both"/>
        <w:rPr>
          <w:rFonts w:ascii="Arial Narrow" w:hAnsi="Arial Narrow"/>
          <w:b/>
          <w:sz w:val="24"/>
          <w:szCs w:val="24"/>
        </w:rPr>
      </w:pPr>
      <w:r w:rsidRPr="00B069E5">
        <w:rPr>
          <w:rFonts w:ascii="Arial Narrow" w:hAnsi="Arial Narrow"/>
          <w:b/>
          <w:sz w:val="24"/>
          <w:szCs w:val="24"/>
        </w:rPr>
        <w:t xml:space="preserve">7. UDRUGA KOJA SE ŽELI PRIJAVITI NA NATJEČAJ JE REGISTRIRANA U DRUGOJ JEDINICI LOKALNE SAMOUPRAVE U ISTARSKOJ ŽUPANIJI, ALI PROVODI AKTIVNOSTI, IZMEĐU OSTALOG, I NA PODRUČJU OPĆINE PIĆAN. MOŽE LI SVEJEDNO PARTICIPIRATI U JAVNOM NATJEČAJU ZA UDRUGE? </w:t>
      </w:r>
    </w:p>
    <w:p w14:paraId="448B900C" w14:textId="77777777" w:rsidR="0052119D" w:rsidRPr="00B069E5" w:rsidRDefault="0052119D" w:rsidP="00B811C9">
      <w:pPr>
        <w:jc w:val="both"/>
        <w:rPr>
          <w:rFonts w:ascii="Arial Narrow" w:hAnsi="Arial Narrow"/>
          <w:sz w:val="24"/>
          <w:szCs w:val="24"/>
        </w:rPr>
      </w:pPr>
      <w:r w:rsidRPr="00B069E5">
        <w:rPr>
          <w:rFonts w:ascii="Arial Narrow" w:hAnsi="Arial Narrow"/>
          <w:sz w:val="24"/>
          <w:szCs w:val="24"/>
        </w:rPr>
        <w:t xml:space="preserve">Da. Prihvatljivi prijavitelji moraju imati sjedište na području Općine </w:t>
      </w:r>
      <w:proofErr w:type="spellStart"/>
      <w:r w:rsidRPr="00B069E5">
        <w:rPr>
          <w:rFonts w:ascii="Arial Narrow" w:hAnsi="Arial Narrow"/>
          <w:sz w:val="24"/>
          <w:szCs w:val="24"/>
        </w:rPr>
        <w:t>Pićan</w:t>
      </w:r>
      <w:proofErr w:type="spellEnd"/>
      <w:r w:rsidRPr="00B069E5">
        <w:rPr>
          <w:rFonts w:ascii="Arial Narrow" w:hAnsi="Arial Narrow"/>
          <w:sz w:val="24"/>
          <w:szCs w:val="24"/>
        </w:rPr>
        <w:t xml:space="preserve"> ILI prijavljeni program, projekt ili manifestaciju provoditi na području Općine </w:t>
      </w:r>
      <w:proofErr w:type="spellStart"/>
      <w:r w:rsidRPr="00B069E5">
        <w:rPr>
          <w:rFonts w:ascii="Arial Narrow" w:hAnsi="Arial Narrow"/>
          <w:sz w:val="24"/>
          <w:szCs w:val="24"/>
        </w:rPr>
        <w:t>Pićan</w:t>
      </w:r>
      <w:proofErr w:type="spellEnd"/>
      <w:r w:rsidRPr="00B069E5">
        <w:rPr>
          <w:rFonts w:ascii="Arial Narrow" w:hAnsi="Arial Narrow"/>
          <w:sz w:val="24"/>
          <w:szCs w:val="24"/>
        </w:rPr>
        <w:t xml:space="preserve"> i sukladno prioritetnim područjima i prioritetnim aktivnostima naznačenim u Natječaju.</w:t>
      </w:r>
    </w:p>
    <w:p w14:paraId="3921F5D3" w14:textId="2986C0B9" w:rsidR="0052119D" w:rsidRPr="00B069E5" w:rsidRDefault="00B811C9" w:rsidP="00B811C9">
      <w:pPr>
        <w:spacing w:line="259" w:lineRule="auto"/>
        <w:jc w:val="both"/>
        <w:rPr>
          <w:rFonts w:ascii="Arial Narrow" w:hAnsi="Arial Narrow"/>
          <w:b/>
          <w:sz w:val="24"/>
          <w:szCs w:val="24"/>
        </w:rPr>
      </w:pPr>
      <w:r w:rsidRPr="00B069E5">
        <w:rPr>
          <w:rFonts w:ascii="Arial Narrow" w:hAnsi="Arial Narrow"/>
          <w:b/>
          <w:sz w:val="24"/>
          <w:szCs w:val="24"/>
        </w:rPr>
        <w:t xml:space="preserve">8. JE LI POD TOČKOM 3. OBVEZNIH PRILOGA DOVOLJNO DOSTAVITI ISPIS IZ REGISTRA UDRUGA NA ODREĐENI DATUM GDJE JE NAZNAČENO DA JE STATUT UDRUGE USKLAĐEN S NOVIM ZAKONOM O UDRUGAMA TAKO DA NIJE POTREBNO VIŠE DOSTAVLJATI NIKAKVE DOKAZE VEZAN UZ STATUT? </w:t>
      </w:r>
    </w:p>
    <w:p w14:paraId="4BEF7077" w14:textId="77777777" w:rsidR="0052119D" w:rsidRPr="00B069E5" w:rsidRDefault="0052119D" w:rsidP="00B811C9">
      <w:pPr>
        <w:jc w:val="both"/>
        <w:rPr>
          <w:rFonts w:ascii="Arial Narrow" w:hAnsi="Arial Narrow"/>
          <w:b/>
          <w:sz w:val="24"/>
          <w:szCs w:val="24"/>
        </w:rPr>
      </w:pPr>
      <w:r w:rsidRPr="00B069E5">
        <w:rPr>
          <w:rFonts w:ascii="Arial Narrow" w:hAnsi="Arial Narrow"/>
          <w:sz w:val="24"/>
          <w:szCs w:val="24"/>
        </w:rPr>
        <w:t>Samo ako Statut nije objavljen u Registru udruga morate dostaviti Statut i dokaz da je Statut predan na ovjeru Uredu državne uprave, a ako je Statut objavljen onda ne trebate dostavljati nikakvu dokumentaciju po točki 3. obveznih priloga.</w:t>
      </w:r>
    </w:p>
    <w:p w14:paraId="51E79BD8" w14:textId="4C418A05" w:rsidR="0052119D" w:rsidRPr="00B069E5" w:rsidRDefault="00B811C9" w:rsidP="00B811C9">
      <w:pPr>
        <w:spacing w:line="259" w:lineRule="auto"/>
        <w:jc w:val="both"/>
        <w:rPr>
          <w:rFonts w:ascii="Arial Narrow" w:hAnsi="Arial Narrow"/>
          <w:b/>
          <w:sz w:val="24"/>
          <w:szCs w:val="24"/>
        </w:rPr>
      </w:pPr>
      <w:r w:rsidRPr="00B069E5">
        <w:rPr>
          <w:rFonts w:ascii="Arial Narrow" w:hAnsi="Arial Narrow"/>
          <w:b/>
          <w:sz w:val="24"/>
          <w:szCs w:val="24"/>
        </w:rPr>
        <w:lastRenderedPageBreak/>
        <w:t xml:space="preserve">9. VEZANO UZ IZJAVU O NEPOSTOJANJU DVOSTRUKOG FINANCIRANJA, MOŽEMO NAVESTI DA SE NATJEČEMO I NA JAVNI POZIV DRUGE JEDINICE LOKALNE SAMOUPRAVE ČIJI JE POSTUPAK U TIJEKU PRI ČEMU SAMO MORAMO PAZITI DA SE U SLUČAJU ODOBRENJA PROGRAMA NE POKLAPAJU TROŠKOVI U FINANCIJSKOM IZVJEŠTAJU? </w:t>
      </w:r>
    </w:p>
    <w:p w14:paraId="3D528F67" w14:textId="5B7C5976" w:rsidR="0052119D" w:rsidRPr="00B069E5" w:rsidRDefault="0052119D" w:rsidP="00B811C9">
      <w:pPr>
        <w:jc w:val="both"/>
        <w:rPr>
          <w:rFonts w:ascii="Arial Narrow" w:hAnsi="Arial Narrow"/>
          <w:sz w:val="24"/>
          <w:szCs w:val="24"/>
        </w:rPr>
      </w:pPr>
      <w:r w:rsidRPr="00B069E5">
        <w:rPr>
          <w:rFonts w:ascii="Arial Narrow" w:hAnsi="Arial Narrow"/>
          <w:sz w:val="24"/>
          <w:szCs w:val="24"/>
        </w:rPr>
        <w:t>Tako je, u Izjavu ćete navesti da se natječete i na druge javne natječaje, navesti koje</w:t>
      </w:r>
      <w:r w:rsidR="00271491" w:rsidRPr="00B069E5">
        <w:rPr>
          <w:rFonts w:ascii="Arial Narrow" w:hAnsi="Arial Narrow"/>
          <w:sz w:val="24"/>
          <w:szCs w:val="24"/>
        </w:rPr>
        <w:t xml:space="preserve"> </w:t>
      </w:r>
      <w:r w:rsidRPr="00B069E5">
        <w:rPr>
          <w:rFonts w:ascii="Arial Narrow" w:hAnsi="Arial Narrow"/>
          <w:sz w:val="24"/>
          <w:szCs w:val="24"/>
        </w:rPr>
        <w:t>/</w:t>
      </w:r>
      <w:r w:rsidR="00271491" w:rsidRPr="00B069E5">
        <w:rPr>
          <w:rFonts w:ascii="Arial Narrow" w:hAnsi="Arial Narrow"/>
          <w:sz w:val="24"/>
          <w:szCs w:val="24"/>
        </w:rPr>
        <w:t xml:space="preserve"> </w:t>
      </w:r>
      <w:r w:rsidRPr="00B069E5">
        <w:rPr>
          <w:rFonts w:ascii="Arial Narrow" w:hAnsi="Arial Narrow"/>
          <w:sz w:val="24"/>
          <w:szCs w:val="24"/>
        </w:rPr>
        <w:t>čije, te obvezno paziti da se isti troškovi ne financiraju višestruko. Ne postoji prepreka da se neki projekt financira iz više izvora, ali potrebno je voditi računa da ukupno prikupljena sredstva za financiranje projekta ne prelaze 100% njegove vrijednosti.</w:t>
      </w:r>
    </w:p>
    <w:p w14:paraId="23542568" w14:textId="77777777" w:rsidR="0052119D" w:rsidRPr="00B069E5" w:rsidRDefault="0052119D" w:rsidP="008B6B7D">
      <w:pPr>
        <w:jc w:val="both"/>
        <w:rPr>
          <w:rFonts w:ascii="Arial Narrow" w:hAnsi="Arial Narrow"/>
          <w:sz w:val="24"/>
          <w:szCs w:val="24"/>
        </w:rPr>
      </w:pPr>
      <w:r w:rsidRPr="00B069E5">
        <w:rPr>
          <w:rFonts w:ascii="Arial Narrow" w:hAnsi="Arial Narrow"/>
          <w:sz w:val="24"/>
          <w:szCs w:val="24"/>
        </w:rPr>
        <w:t>Napominjem da se Izjava o nepostojanju dvostrukog financiranja dostavlja tek neposredno prije potpisivanja Ugovora.</w:t>
      </w:r>
    </w:p>
    <w:p w14:paraId="20CE6E0B" w14:textId="1A04AC72" w:rsidR="0052119D" w:rsidRPr="00B069E5" w:rsidRDefault="008B6B7D" w:rsidP="008B6B7D">
      <w:pPr>
        <w:spacing w:line="259" w:lineRule="auto"/>
        <w:jc w:val="both"/>
        <w:rPr>
          <w:rFonts w:ascii="Arial Narrow" w:hAnsi="Arial Narrow"/>
          <w:b/>
          <w:sz w:val="24"/>
          <w:szCs w:val="24"/>
        </w:rPr>
      </w:pPr>
      <w:r w:rsidRPr="00B069E5">
        <w:rPr>
          <w:rFonts w:ascii="Arial Narrow" w:hAnsi="Arial Narrow"/>
          <w:b/>
          <w:sz w:val="24"/>
          <w:szCs w:val="24"/>
        </w:rPr>
        <w:t xml:space="preserve">10. S OBZIROM NA TO DA UNUTAR UDRUGE POSTOJI VIŠE KATEGORIJA MLAĐIH UZRASTA, A S OBZIROM DA SU CJELOGODIŠNJE AKTIVNOSTI VEZANE I UZ RAD S DJECOM, JE LI DOVOLJNA DODATNA DOKUMENTACIJA VEZANA UZ RAD S DJECOM VODITELJA CJELOKUPNOG OMLADINSKOG POGONA, ILI JE NUŽNO DA I SVAKI TRENER UNUTAR SVAKE KATEGORIJE SKUPI TU DODATNU DOKUMENTACIJU, A U SLUČAJU DA TROŠKOVE VEZANE UZ DJECU PRIKAŽEMO U PROGRAMU? </w:t>
      </w:r>
    </w:p>
    <w:p w14:paraId="52939B95" w14:textId="77777777" w:rsidR="0052119D" w:rsidRPr="00B069E5" w:rsidRDefault="0052119D" w:rsidP="008B6B7D">
      <w:pPr>
        <w:jc w:val="both"/>
        <w:rPr>
          <w:rFonts w:ascii="Arial Narrow" w:hAnsi="Arial Narrow"/>
          <w:sz w:val="24"/>
          <w:szCs w:val="24"/>
        </w:rPr>
      </w:pPr>
      <w:r w:rsidRPr="00B069E5">
        <w:rPr>
          <w:rFonts w:ascii="Arial Narrow" w:hAnsi="Arial Narrow"/>
          <w:sz w:val="24"/>
          <w:szCs w:val="24"/>
        </w:rPr>
        <w:t>Temeljem preporuke Pravobraniteljice za djecu, potrebno je dostaviti ispunjen i potpisan obrazac Izjave o suglasnosti za uvid u kaznenu evidenciju u dva originalna primjerka i presliku osobne iskaznice ili putovnice, za svakog izvoditelja aktivnosti koji će biti u izravnom kontaktu s djecom tijekom provedbe projekta. Prema tome, da, za svakog trenera treba skupiti svu dokumentaciju.</w:t>
      </w:r>
    </w:p>
    <w:p w14:paraId="03C47747" w14:textId="541AAFC1" w:rsidR="0052119D" w:rsidRPr="00B069E5" w:rsidRDefault="008B6B7D" w:rsidP="008B6B7D">
      <w:pPr>
        <w:spacing w:line="259" w:lineRule="auto"/>
        <w:jc w:val="both"/>
        <w:rPr>
          <w:rFonts w:ascii="Arial Narrow" w:hAnsi="Arial Narrow"/>
          <w:b/>
          <w:sz w:val="24"/>
          <w:szCs w:val="24"/>
        </w:rPr>
      </w:pPr>
      <w:r w:rsidRPr="00B069E5">
        <w:rPr>
          <w:rFonts w:ascii="Arial Narrow" w:hAnsi="Arial Narrow"/>
          <w:b/>
          <w:sz w:val="24"/>
          <w:szCs w:val="24"/>
        </w:rPr>
        <w:t xml:space="preserve">11. U OBRASCU OPISA PROJEKTA JE DOVOLJNO NAVESTI NAČIN SUDJELOVANJA U MANIFESTACIJI PETIVINA, NIJE POTREBAN IZDVOJEN OPIS SAMOG SUDJELOVANJA? </w:t>
      </w:r>
    </w:p>
    <w:p w14:paraId="337E53E7" w14:textId="77777777" w:rsidR="0052119D" w:rsidRPr="00B069E5" w:rsidRDefault="0052119D" w:rsidP="008B6B7D">
      <w:pPr>
        <w:jc w:val="both"/>
        <w:rPr>
          <w:rFonts w:ascii="Arial Narrow" w:hAnsi="Arial Narrow"/>
          <w:sz w:val="24"/>
          <w:szCs w:val="24"/>
        </w:rPr>
      </w:pPr>
      <w:r w:rsidRPr="00B069E5">
        <w:rPr>
          <w:rFonts w:ascii="Arial Narrow" w:hAnsi="Arial Narrow"/>
          <w:sz w:val="24"/>
          <w:szCs w:val="24"/>
        </w:rPr>
        <w:t>U obrascu opisa projekta navedite način i kratak opis planiranog sudjelovanja, nije obvezan izdvojen opis, ali slobodno ga možete priložiti ukoliko smatrate potrebnim i imate detaljno razrađeno.</w:t>
      </w:r>
    </w:p>
    <w:p w14:paraId="28B9C903" w14:textId="77777777" w:rsidR="004C6012" w:rsidRPr="00B069E5" w:rsidRDefault="004C6012">
      <w:pPr>
        <w:rPr>
          <w:rFonts w:ascii="Arial Narrow" w:hAnsi="Arial Narrow"/>
          <w:sz w:val="24"/>
          <w:szCs w:val="24"/>
        </w:rPr>
      </w:pPr>
    </w:p>
    <w:sectPr w:rsidR="004C6012" w:rsidRPr="00B069E5" w:rsidSect="00B069E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253C9"/>
    <w:multiLevelType w:val="hybridMultilevel"/>
    <w:tmpl w:val="D3DE9054"/>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 w15:restartNumberingAfterBreak="0">
    <w:nsid w:val="103D323B"/>
    <w:multiLevelType w:val="hybridMultilevel"/>
    <w:tmpl w:val="845A12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AA47477"/>
    <w:multiLevelType w:val="hybridMultilevel"/>
    <w:tmpl w:val="845A12E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9291162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18620463">
    <w:abstractNumId w:val="2"/>
  </w:num>
  <w:num w:numId="3" w16cid:durableId="1906258395">
    <w:abstractNumId w:val="0"/>
  </w:num>
  <w:num w:numId="4" w16cid:durableId="4787631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23D"/>
    <w:rsid w:val="00271491"/>
    <w:rsid w:val="004C6012"/>
    <w:rsid w:val="0052119D"/>
    <w:rsid w:val="0060023D"/>
    <w:rsid w:val="008B6B7D"/>
    <w:rsid w:val="00B069E5"/>
    <w:rsid w:val="00B811C9"/>
    <w:rsid w:val="00EF2D1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BC0A9"/>
  <w15:chartTrackingRefBased/>
  <w15:docId w15:val="{66BDFACA-17A0-4AE4-B296-1CCCD9EF7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19D"/>
    <w:pPr>
      <w:spacing w:line="256"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5211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596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802</Words>
  <Characters>4576</Characters>
  <Application>Microsoft Office Word</Application>
  <DocSecurity>0</DocSecurity>
  <Lines>38</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dc:creator>
  <cp:keywords/>
  <dc:description/>
  <cp:lastModifiedBy>Martina Pican</cp:lastModifiedBy>
  <cp:revision>5</cp:revision>
  <dcterms:created xsi:type="dcterms:W3CDTF">2022-03-30T17:36:00Z</dcterms:created>
  <dcterms:modified xsi:type="dcterms:W3CDTF">2023-09-26T06:53:00Z</dcterms:modified>
</cp:coreProperties>
</file>