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EA12C" w14:textId="77777777" w:rsidR="008C1948" w:rsidRPr="008C1948" w:rsidRDefault="008C1948" w:rsidP="008C1948">
      <w:pPr>
        <w:spacing w:after="0" w:line="240" w:lineRule="auto"/>
        <w:ind w:right="6095"/>
        <w:rPr>
          <w:rFonts w:ascii="Arial Narrow" w:eastAsia="Times New Roman" w:hAnsi="Arial Narrow"/>
          <w:szCs w:val="24"/>
          <w:lang w:eastAsia="hr-HR"/>
        </w:rPr>
      </w:pPr>
      <w:r w:rsidRPr="008C1948">
        <w:rPr>
          <w:rFonts w:ascii="Arial Narrow" w:eastAsia="Times New Roman" w:hAnsi="Arial Narrow"/>
          <w:szCs w:val="24"/>
          <w:lang w:eastAsia="hr-HR"/>
        </w:rPr>
        <w:t xml:space="preserve">             </w:t>
      </w:r>
      <w:r w:rsidRPr="008C1948">
        <w:rPr>
          <w:rFonts w:ascii="Arial Narrow" w:eastAsia="Times New Roman" w:hAnsi="Arial Narrow"/>
          <w:noProof/>
          <w:szCs w:val="24"/>
          <w:lang w:eastAsia="hr-HR"/>
        </w:rPr>
        <w:drawing>
          <wp:inline distT="0" distB="0" distL="0" distR="0" wp14:anchorId="272F9A39" wp14:editId="7A068525">
            <wp:extent cx="307340" cy="400050"/>
            <wp:effectExtent l="0" t="0" r="0" b="0"/>
            <wp:docPr id="5" name="Slika 5" descr="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H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33" cy="407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1948">
        <w:rPr>
          <w:rFonts w:ascii="Arial Narrow" w:eastAsia="Times New Roman" w:hAnsi="Arial Narrow"/>
          <w:szCs w:val="24"/>
          <w:lang w:eastAsia="hr-HR"/>
        </w:rPr>
        <w:t xml:space="preserve">  </w:t>
      </w:r>
    </w:p>
    <w:p w14:paraId="61DA1064" w14:textId="77777777" w:rsidR="008C1948" w:rsidRPr="008C1948" w:rsidRDefault="008C1948" w:rsidP="008C1948">
      <w:pPr>
        <w:spacing w:after="0" w:line="240" w:lineRule="auto"/>
        <w:ind w:right="6095"/>
        <w:jc w:val="center"/>
        <w:rPr>
          <w:rFonts w:ascii="Arial Narrow" w:eastAsia="Times New Roman" w:hAnsi="Arial Narrow"/>
          <w:sz w:val="8"/>
          <w:szCs w:val="24"/>
          <w:lang w:eastAsia="hr-HR"/>
        </w:rPr>
      </w:pPr>
    </w:p>
    <w:p w14:paraId="05B3AC77" w14:textId="77777777" w:rsidR="008C1948" w:rsidRPr="008C1948" w:rsidRDefault="008C1948" w:rsidP="008C1948">
      <w:pPr>
        <w:spacing w:after="0" w:line="240" w:lineRule="auto"/>
        <w:ind w:right="6095"/>
        <w:rPr>
          <w:rFonts w:ascii="Arial Narrow" w:eastAsia="Times New Roman" w:hAnsi="Arial Narrow"/>
          <w:b/>
          <w:szCs w:val="24"/>
          <w:lang w:eastAsia="hr-HR"/>
        </w:rPr>
      </w:pPr>
      <w:r w:rsidRPr="008C1948">
        <w:rPr>
          <w:rFonts w:ascii="Arial Narrow" w:eastAsia="Times New Roman" w:hAnsi="Arial Narrow"/>
          <w:b/>
          <w:szCs w:val="24"/>
          <w:lang w:eastAsia="hr-HR"/>
        </w:rPr>
        <w:t>REPUBLIKA HRVATSKA</w:t>
      </w:r>
    </w:p>
    <w:p w14:paraId="58EC066E" w14:textId="77777777" w:rsidR="008C1948" w:rsidRPr="008C1948" w:rsidRDefault="008C1948" w:rsidP="008C1948">
      <w:pPr>
        <w:spacing w:after="0" w:line="240" w:lineRule="auto"/>
        <w:ind w:right="6095"/>
        <w:rPr>
          <w:rFonts w:ascii="Arial Narrow" w:eastAsia="Times New Roman" w:hAnsi="Arial Narrow"/>
          <w:b/>
          <w:szCs w:val="24"/>
          <w:lang w:eastAsia="hr-HR"/>
        </w:rPr>
      </w:pPr>
      <w:r w:rsidRPr="008C1948">
        <w:rPr>
          <w:rFonts w:ascii="Arial Narrow" w:eastAsia="Times New Roman" w:hAnsi="Arial Narrow"/>
          <w:b/>
          <w:szCs w:val="24"/>
          <w:lang w:eastAsia="hr-HR"/>
        </w:rPr>
        <w:t>ISTARSKA ŽUPANIJA</w:t>
      </w:r>
    </w:p>
    <w:p w14:paraId="71BF8273" w14:textId="77777777" w:rsidR="008C1948" w:rsidRPr="008C1948" w:rsidRDefault="008C1948" w:rsidP="008C1948">
      <w:pPr>
        <w:spacing w:after="0" w:line="240" w:lineRule="auto"/>
        <w:jc w:val="both"/>
        <w:rPr>
          <w:rFonts w:ascii="Arial Narrow" w:eastAsia="Times New Roman" w:hAnsi="Arial Narrow"/>
          <w:sz w:val="10"/>
          <w:szCs w:val="24"/>
          <w:lang w:eastAsia="hr-HR"/>
        </w:rPr>
      </w:pPr>
    </w:p>
    <w:p w14:paraId="5AFC6379" w14:textId="77777777" w:rsidR="008C1948" w:rsidRPr="008C1948" w:rsidRDefault="008C1948" w:rsidP="008C1948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b/>
          <w:szCs w:val="24"/>
          <w:lang w:eastAsia="hr-HR"/>
        </w:rPr>
      </w:pPr>
      <w:r w:rsidRPr="008C1948">
        <w:rPr>
          <w:rFonts w:ascii="Arial Narrow" w:hAnsi="Arial Narrow"/>
          <w:noProof/>
          <w:lang w:eastAsia="hr-HR"/>
        </w:rPr>
        <w:drawing>
          <wp:anchor distT="0" distB="0" distL="114300" distR="114300" simplePos="0" relativeHeight="251659264" behindDoc="1" locked="0" layoutInCell="1" allowOverlap="1" wp14:anchorId="68CC2456" wp14:editId="7A9AF7AB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247650" cy="299085"/>
            <wp:effectExtent l="0" t="0" r="0" b="5715"/>
            <wp:wrapSquare wrapText="bothSides"/>
            <wp:docPr id="6" name="Slika 6" descr="Grb Pić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 Pića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99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C1948">
        <w:rPr>
          <w:rFonts w:ascii="Arial Narrow" w:eastAsia="Times New Roman" w:hAnsi="Arial Narrow"/>
          <w:b/>
          <w:szCs w:val="24"/>
          <w:lang w:eastAsia="hr-HR"/>
        </w:rPr>
        <w:t>OPĆINA PIĆAN</w:t>
      </w:r>
    </w:p>
    <w:p w14:paraId="1F80EFCD" w14:textId="2D2B5D06" w:rsidR="008C1948" w:rsidRPr="008C1948" w:rsidRDefault="009A1667" w:rsidP="008C1948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szCs w:val="24"/>
          <w:lang w:eastAsia="hr-HR"/>
        </w:rPr>
      </w:pPr>
      <w:r>
        <w:rPr>
          <w:rFonts w:ascii="Arial Narrow" w:eastAsia="Times New Roman" w:hAnsi="Arial Narrow"/>
          <w:szCs w:val="24"/>
          <w:lang w:eastAsia="hr-HR"/>
        </w:rPr>
        <w:t>Općinsk</w:t>
      </w:r>
      <w:r w:rsidR="00F05D52">
        <w:rPr>
          <w:rFonts w:ascii="Arial Narrow" w:eastAsia="Times New Roman" w:hAnsi="Arial Narrow"/>
          <w:szCs w:val="24"/>
          <w:lang w:eastAsia="hr-HR"/>
        </w:rPr>
        <w:t xml:space="preserve">i </w:t>
      </w:r>
      <w:r w:rsidR="00740A1D">
        <w:rPr>
          <w:rFonts w:ascii="Arial Narrow" w:eastAsia="Times New Roman" w:hAnsi="Arial Narrow"/>
          <w:szCs w:val="24"/>
          <w:lang w:eastAsia="hr-HR"/>
        </w:rPr>
        <w:t>vijeće</w:t>
      </w:r>
    </w:p>
    <w:p w14:paraId="307C52F5" w14:textId="77777777" w:rsidR="008C1948" w:rsidRPr="008C1948" w:rsidRDefault="008C1948" w:rsidP="008C1948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b/>
          <w:sz w:val="10"/>
          <w:szCs w:val="24"/>
          <w:lang w:eastAsia="hr-HR"/>
        </w:rPr>
      </w:pPr>
    </w:p>
    <w:p w14:paraId="11FE0738" w14:textId="77777777" w:rsidR="008C1948" w:rsidRPr="008C1948" w:rsidRDefault="008C1948" w:rsidP="008C1948">
      <w:pPr>
        <w:spacing w:after="0" w:line="240" w:lineRule="auto"/>
        <w:jc w:val="both"/>
        <w:rPr>
          <w:rFonts w:ascii="Arial Narrow" w:eastAsia="Times New Roman" w:hAnsi="Arial Narrow"/>
          <w:szCs w:val="24"/>
          <w:lang w:eastAsia="hr-HR"/>
        </w:rPr>
      </w:pPr>
    </w:p>
    <w:p w14:paraId="5967AECF" w14:textId="5652C139" w:rsidR="008C1948" w:rsidRPr="008C1948" w:rsidRDefault="008C1948" w:rsidP="008C1948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8C1948">
        <w:rPr>
          <w:rFonts w:ascii="Arial Narrow" w:eastAsia="Times New Roman" w:hAnsi="Arial Narrow"/>
          <w:sz w:val="24"/>
          <w:szCs w:val="24"/>
          <w:lang w:eastAsia="hr-HR"/>
        </w:rPr>
        <w:t xml:space="preserve">KLASA: </w:t>
      </w:r>
      <w:r w:rsidR="009A1667">
        <w:rPr>
          <w:rFonts w:ascii="Arial Narrow" w:eastAsia="Times New Roman" w:hAnsi="Arial Narrow"/>
          <w:sz w:val="24"/>
          <w:szCs w:val="24"/>
          <w:lang w:eastAsia="hr-HR"/>
        </w:rPr>
        <w:t>024</w:t>
      </w:r>
      <w:r w:rsidR="00604E16">
        <w:rPr>
          <w:rFonts w:ascii="Arial Narrow" w:eastAsia="Times New Roman" w:hAnsi="Arial Narrow"/>
          <w:sz w:val="24"/>
          <w:szCs w:val="24"/>
          <w:lang w:eastAsia="hr-HR"/>
        </w:rPr>
        <w:t>-01/2</w:t>
      </w:r>
      <w:r w:rsidR="009A1667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="00604E16">
        <w:rPr>
          <w:rFonts w:ascii="Arial Narrow" w:eastAsia="Times New Roman" w:hAnsi="Arial Narrow"/>
          <w:sz w:val="24"/>
          <w:szCs w:val="24"/>
          <w:lang w:eastAsia="hr-HR"/>
        </w:rPr>
        <w:t>-01/</w:t>
      </w:r>
      <w:r w:rsidR="00740A1D">
        <w:rPr>
          <w:rFonts w:ascii="Arial Narrow" w:eastAsia="Times New Roman" w:hAnsi="Arial Narrow"/>
          <w:sz w:val="24"/>
          <w:szCs w:val="24"/>
          <w:lang w:eastAsia="hr-HR"/>
        </w:rPr>
        <w:t>9</w:t>
      </w:r>
    </w:p>
    <w:p w14:paraId="79AA0F44" w14:textId="7CABAFBC" w:rsidR="008C1948" w:rsidRPr="008C1948" w:rsidRDefault="008C1948" w:rsidP="008C1948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8C1948">
        <w:rPr>
          <w:rFonts w:ascii="Arial Narrow" w:eastAsia="Times New Roman" w:hAnsi="Arial Narrow"/>
          <w:sz w:val="24"/>
          <w:szCs w:val="24"/>
          <w:lang w:eastAsia="hr-HR"/>
        </w:rPr>
        <w:t xml:space="preserve">URBROJ: </w:t>
      </w:r>
      <w:r w:rsidR="00604E16">
        <w:rPr>
          <w:rFonts w:ascii="Arial Narrow" w:eastAsia="Times New Roman" w:hAnsi="Arial Narrow"/>
          <w:sz w:val="24"/>
          <w:szCs w:val="24"/>
          <w:lang w:eastAsia="hr-HR"/>
        </w:rPr>
        <w:t>2163-30-0</w:t>
      </w:r>
      <w:r w:rsidR="00740A1D">
        <w:rPr>
          <w:rFonts w:ascii="Arial Narrow" w:eastAsia="Times New Roman" w:hAnsi="Arial Narrow"/>
          <w:sz w:val="24"/>
          <w:szCs w:val="24"/>
          <w:lang w:eastAsia="hr-HR"/>
        </w:rPr>
        <w:t>3</w:t>
      </w:r>
      <w:r w:rsidR="00604E16">
        <w:rPr>
          <w:rFonts w:ascii="Arial Narrow" w:eastAsia="Times New Roman" w:hAnsi="Arial Narrow"/>
          <w:sz w:val="24"/>
          <w:szCs w:val="24"/>
          <w:lang w:eastAsia="hr-HR"/>
        </w:rPr>
        <w:t>-2</w:t>
      </w:r>
      <w:r w:rsidR="009A1667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="00604E16">
        <w:rPr>
          <w:rFonts w:ascii="Arial Narrow" w:eastAsia="Times New Roman" w:hAnsi="Arial Narrow"/>
          <w:sz w:val="24"/>
          <w:szCs w:val="24"/>
          <w:lang w:eastAsia="hr-HR"/>
        </w:rPr>
        <w:t>-</w:t>
      </w:r>
      <w:r w:rsidR="00F8082C">
        <w:rPr>
          <w:rFonts w:ascii="Arial Narrow" w:eastAsia="Times New Roman" w:hAnsi="Arial Narrow"/>
          <w:sz w:val="24"/>
          <w:szCs w:val="24"/>
          <w:lang w:eastAsia="hr-HR"/>
        </w:rPr>
        <w:t>1</w:t>
      </w:r>
    </w:p>
    <w:p w14:paraId="0C189C44" w14:textId="2B699D6C" w:rsidR="008C1948" w:rsidRPr="008C1948" w:rsidRDefault="008C1948" w:rsidP="008C1948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8C1948">
        <w:rPr>
          <w:rFonts w:ascii="Arial Narrow" w:eastAsia="Times New Roman" w:hAnsi="Arial Narrow"/>
          <w:sz w:val="24"/>
          <w:szCs w:val="24"/>
          <w:lang w:eastAsia="hr-HR"/>
        </w:rPr>
        <w:t xml:space="preserve">Pićan, </w:t>
      </w:r>
      <w:r w:rsidR="00740A1D">
        <w:rPr>
          <w:rFonts w:ascii="Arial Narrow" w:eastAsia="Times New Roman" w:hAnsi="Arial Narrow"/>
          <w:sz w:val="24"/>
          <w:szCs w:val="24"/>
          <w:lang w:eastAsia="hr-HR"/>
        </w:rPr>
        <w:t>30. lipnja</w:t>
      </w:r>
      <w:r w:rsidRPr="008C1948">
        <w:rPr>
          <w:rFonts w:ascii="Arial Narrow" w:eastAsia="Times New Roman" w:hAnsi="Arial Narrow"/>
          <w:sz w:val="24"/>
          <w:szCs w:val="24"/>
          <w:lang w:eastAsia="hr-HR"/>
        </w:rPr>
        <w:t xml:space="preserve"> 202</w:t>
      </w:r>
      <w:r w:rsidR="009A1667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Pr="008C1948">
        <w:rPr>
          <w:rFonts w:ascii="Arial Narrow" w:eastAsia="Times New Roman" w:hAnsi="Arial Narrow"/>
          <w:sz w:val="24"/>
          <w:szCs w:val="24"/>
          <w:lang w:eastAsia="hr-HR"/>
        </w:rPr>
        <w:t>. godine</w:t>
      </w:r>
    </w:p>
    <w:p w14:paraId="6E7649C6" w14:textId="025F5FF7" w:rsidR="003E3513" w:rsidRDefault="003E3513" w:rsidP="003E351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7DCF2B8" w14:textId="77777777" w:rsidR="008C1948" w:rsidRPr="008C1948" w:rsidRDefault="008C1948" w:rsidP="003E351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038AF428" w14:textId="7D901FB4" w:rsidR="009A1667" w:rsidRDefault="00B26403" w:rsidP="009A1667">
      <w:pPr>
        <w:spacing w:after="0" w:line="276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8C1948">
        <w:rPr>
          <w:rFonts w:ascii="Arial Narrow" w:eastAsia="Times New Roman" w:hAnsi="Arial Narrow"/>
          <w:sz w:val="24"/>
          <w:szCs w:val="24"/>
          <w:lang w:eastAsia="hr-HR"/>
        </w:rPr>
        <w:t xml:space="preserve">Temeljem članka </w:t>
      </w:r>
      <w:r w:rsidR="009A1667">
        <w:rPr>
          <w:rFonts w:ascii="Arial Narrow" w:eastAsia="Times New Roman" w:hAnsi="Arial Narrow"/>
          <w:sz w:val="24"/>
          <w:szCs w:val="24"/>
          <w:lang w:eastAsia="hr-HR"/>
        </w:rPr>
        <w:t>2</w:t>
      </w:r>
      <w:r w:rsidR="00EF32AA" w:rsidRPr="008C1948">
        <w:rPr>
          <w:rFonts w:ascii="Arial Narrow" w:eastAsia="Times New Roman" w:hAnsi="Arial Narrow"/>
          <w:sz w:val="24"/>
          <w:szCs w:val="24"/>
          <w:lang w:eastAsia="hr-HR"/>
        </w:rPr>
        <w:t>1.</w:t>
      </w:r>
      <w:r w:rsidR="009A1667">
        <w:rPr>
          <w:rFonts w:ascii="Arial Narrow" w:eastAsia="Times New Roman" w:hAnsi="Arial Narrow"/>
          <w:sz w:val="24"/>
          <w:szCs w:val="24"/>
          <w:lang w:eastAsia="hr-HR"/>
        </w:rPr>
        <w:t xml:space="preserve"> stavak 3. Statuta Općine </w:t>
      </w:r>
      <w:r w:rsidR="00EF32AA" w:rsidRPr="008C1948">
        <w:rPr>
          <w:rFonts w:ascii="Arial Narrow" w:eastAsia="Times New Roman" w:hAnsi="Arial Narrow"/>
          <w:sz w:val="24"/>
          <w:szCs w:val="24"/>
          <w:lang w:eastAsia="hr-HR"/>
        </w:rPr>
        <w:t>Pićan</w:t>
      </w:r>
      <w:r w:rsidRPr="008C1948">
        <w:rPr>
          <w:rFonts w:ascii="Arial Narrow" w:eastAsia="Times New Roman" w:hAnsi="Arial Narrow"/>
          <w:sz w:val="24"/>
          <w:szCs w:val="24"/>
          <w:lang w:eastAsia="hr-HR"/>
        </w:rPr>
        <w:t xml:space="preserve"> (</w:t>
      </w:r>
      <w:r w:rsidR="009A1667">
        <w:rPr>
          <w:rFonts w:ascii="Arial Narrow" w:eastAsia="Times New Roman" w:hAnsi="Arial Narrow"/>
          <w:sz w:val="24"/>
          <w:szCs w:val="24"/>
          <w:lang w:eastAsia="hr-HR"/>
        </w:rPr>
        <w:t>„</w:t>
      </w:r>
      <w:r w:rsidRPr="008C1948">
        <w:rPr>
          <w:rFonts w:ascii="Arial Narrow" w:eastAsia="Times New Roman" w:hAnsi="Arial Narrow"/>
          <w:sz w:val="24"/>
          <w:szCs w:val="24"/>
          <w:lang w:eastAsia="hr-HR"/>
        </w:rPr>
        <w:t>Služ</w:t>
      </w:r>
      <w:r w:rsidR="00EF32AA" w:rsidRPr="008C1948">
        <w:rPr>
          <w:rFonts w:ascii="Arial Narrow" w:eastAsia="Times New Roman" w:hAnsi="Arial Narrow"/>
          <w:sz w:val="24"/>
          <w:szCs w:val="24"/>
          <w:lang w:eastAsia="hr-HR"/>
        </w:rPr>
        <w:t>bene novine Općine</w:t>
      </w:r>
      <w:r w:rsidR="00045261" w:rsidRPr="008C1948">
        <w:rPr>
          <w:rFonts w:ascii="Arial Narrow" w:eastAsia="Times New Roman" w:hAnsi="Arial Narrow"/>
          <w:sz w:val="24"/>
          <w:szCs w:val="24"/>
          <w:lang w:eastAsia="hr-HR"/>
        </w:rPr>
        <w:t xml:space="preserve"> Pićan</w:t>
      </w:r>
      <w:r w:rsidR="009A1667">
        <w:rPr>
          <w:rFonts w:ascii="Arial Narrow" w:eastAsia="Times New Roman" w:hAnsi="Arial Narrow"/>
          <w:sz w:val="24"/>
          <w:szCs w:val="24"/>
          <w:lang w:eastAsia="hr-HR"/>
        </w:rPr>
        <w:t>“</w:t>
      </w:r>
      <w:r w:rsidR="00045261" w:rsidRPr="008C1948">
        <w:rPr>
          <w:rFonts w:ascii="Arial Narrow" w:eastAsia="Times New Roman" w:hAnsi="Arial Narrow"/>
          <w:sz w:val="24"/>
          <w:szCs w:val="24"/>
          <w:lang w:eastAsia="hr-HR"/>
        </w:rPr>
        <w:t xml:space="preserve"> br.</w:t>
      </w:r>
      <w:r w:rsidR="009A1667" w:rsidRPr="009A1667">
        <w:rPr>
          <w:rFonts w:ascii="Arial Narrow" w:eastAsia="Times New Roman" w:hAnsi="Arial Narrow"/>
          <w:sz w:val="24"/>
          <w:szCs w:val="24"/>
          <w:lang w:eastAsia="hr-HR"/>
        </w:rPr>
        <w:t xml:space="preserve"> 6/18, 3/21</w:t>
      </w:r>
      <w:r w:rsidR="009A1667">
        <w:rPr>
          <w:rFonts w:ascii="Arial Narrow" w:eastAsia="Times New Roman" w:hAnsi="Arial Narrow"/>
          <w:sz w:val="24"/>
          <w:szCs w:val="24"/>
          <w:lang w:eastAsia="hr-HR"/>
        </w:rPr>
        <w:t>,</w:t>
      </w:r>
      <w:r w:rsidR="009A1667" w:rsidRPr="009A1667">
        <w:rPr>
          <w:rFonts w:ascii="Arial Narrow" w:eastAsia="Times New Roman" w:hAnsi="Arial Narrow"/>
          <w:sz w:val="24"/>
          <w:szCs w:val="24"/>
          <w:lang w:eastAsia="hr-HR"/>
        </w:rPr>
        <w:t xml:space="preserve"> 4/21 – pročišćeni tekst), te članka 75. i 76. Poslovnika o radu Općinskog vijeća („Službene novine Općine Pićan“ br. 5/19, 3/21, 4/21 – pročišćeni tekst), sazivam </w:t>
      </w:r>
      <w:r w:rsidR="009A1667">
        <w:rPr>
          <w:rFonts w:ascii="Arial Narrow" w:eastAsia="Times New Roman" w:hAnsi="Arial Narrow"/>
          <w:sz w:val="24"/>
          <w:szCs w:val="24"/>
          <w:lang w:eastAsia="hr-HR"/>
        </w:rPr>
        <w:t>10</w:t>
      </w:r>
      <w:r w:rsidR="009A1667" w:rsidRPr="009A1667">
        <w:rPr>
          <w:rFonts w:ascii="Arial Narrow" w:eastAsia="Times New Roman" w:hAnsi="Arial Narrow"/>
          <w:sz w:val="24"/>
          <w:szCs w:val="24"/>
          <w:lang w:eastAsia="hr-HR"/>
        </w:rPr>
        <w:t>. redovnu sjednicu Općinskog vijeća Općine Pićan za</w:t>
      </w:r>
    </w:p>
    <w:p w14:paraId="50836947" w14:textId="77777777" w:rsidR="00B26403" w:rsidRPr="008C1948" w:rsidRDefault="00B26403" w:rsidP="00FA2F26">
      <w:pPr>
        <w:spacing w:after="0" w:line="276" w:lineRule="auto"/>
        <w:jc w:val="both"/>
        <w:rPr>
          <w:rFonts w:ascii="Arial Narrow" w:eastAsia="Times New Roman" w:hAnsi="Arial Narrow"/>
          <w:sz w:val="16"/>
          <w:szCs w:val="24"/>
          <w:lang w:eastAsia="hr-HR"/>
        </w:rPr>
      </w:pPr>
    </w:p>
    <w:p w14:paraId="5C6A9CDC" w14:textId="3255BF68" w:rsidR="00B26403" w:rsidRPr="00271C68" w:rsidRDefault="00740A1D" w:rsidP="00FA2F26">
      <w:pPr>
        <w:spacing w:after="0" w:line="276" w:lineRule="auto"/>
        <w:jc w:val="center"/>
        <w:rPr>
          <w:rFonts w:ascii="Arial Narrow" w:eastAsia="Times New Roman" w:hAnsi="Arial Narrow"/>
          <w:b/>
          <w:iCs/>
          <w:sz w:val="26"/>
          <w:szCs w:val="26"/>
          <w:lang w:eastAsia="hr-HR"/>
        </w:rPr>
      </w:pPr>
      <w:r>
        <w:rPr>
          <w:rFonts w:ascii="Arial Narrow" w:eastAsia="Times New Roman" w:hAnsi="Arial Narrow"/>
          <w:b/>
          <w:iCs/>
          <w:sz w:val="26"/>
          <w:szCs w:val="26"/>
          <w:lang w:eastAsia="hr-HR"/>
        </w:rPr>
        <w:t>utorak</w:t>
      </w:r>
      <w:r w:rsidR="00B26403" w:rsidRPr="00271C68">
        <w:rPr>
          <w:rFonts w:ascii="Arial Narrow" w:eastAsia="Times New Roman" w:hAnsi="Arial Narrow"/>
          <w:b/>
          <w:iCs/>
          <w:sz w:val="26"/>
          <w:szCs w:val="26"/>
          <w:lang w:eastAsia="hr-HR"/>
        </w:rPr>
        <w:t xml:space="preserve">, </w:t>
      </w:r>
      <w:r w:rsidR="009A1667">
        <w:rPr>
          <w:rFonts w:ascii="Arial Narrow" w:eastAsia="Times New Roman" w:hAnsi="Arial Narrow"/>
          <w:b/>
          <w:iCs/>
          <w:sz w:val="26"/>
          <w:szCs w:val="26"/>
          <w:lang w:eastAsia="hr-HR"/>
        </w:rPr>
        <w:t>0</w:t>
      </w:r>
      <w:r>
        <w:rPr>
          <w:rFonts w:ascii="Arial Narrow" w:eastAsia="Times New Roman" w:hAnsi="Arial Narrow"/>
          <w:b/>
          <w:iCs/>
          <w:sz w:val="26"/>
          <w:szCs w:val="26"/>
          <w:lang w:eastAsia="hr-HR"/>
        </w:rPr>
        <w:t>7</w:t>
      </w:r>
      <w:r w:rsidR="00604E16" w:rsidRPr="00271C68">
        <w:rPr>
          <w:rFonts w:ascii="Arial Narrow" w:eastAsia="Times New Roman" w:hAnsi="Arial Narrow"/>
          <w:b/>
          <w:iCs/>
          <w:sz w:val="26"/>
          <w:szCs w:val="26"/>
          <w:lang w:eastAsia="hr-HR"/>
        </w:rPr>
        <w:t>. srpnja</w:t>
      </w:r>
      <w:r w:rsidR="00E8772C" w:rsidRPr="00271C68">
        <w:rPr>
          <w:rFonts w:ascii="Arial Narrow" w:eastAsia="Times New Roman" w:hAnsi="Arial Narrow"/>
          <w:b/>
          <w:iCs/>
          <w:sz w:val="26"/>
          <w:szCs w:val="26"/>
          <w:lang w:eastAsia="hr-HR"/>
        </w:rPr>
        <w:t xml:space="preserve"> 20</w:t>
      </w:r>
      <w:r w:rsidR="008C1948" w:rsidRPr="00271C68">
        <w:rPr>
          <w:rFonts w:ascii="Arial Narrow" w:eastAsia="Times New Roman" w:hAnsi="Arial Narrow"/>
          <w:b/>
          <w:iCs/>
          <w:sz w:val="26"/>
          <w:szCs w:val="26"/>
          <w:lang w:eastAsia="hr-HR"/>
        </w:rPr>
        <w:t>2</w:t>
      </w:r>
      <w:r w:rsidR="009A1667">
        <w:rPr>
          <w:rFonts w:ascii="Arial Narrow" w:eastAsia="Times New Roman" w:hAnsi="Arial Narrow"/>
          <w:b/>
          <w:iCs/>
          <w:sz w:val="26"/>
          <w:szCs w:val="26"/>
          <w:lang w:eastAsia="hr-HR"/>
        </w:rPr>
        <w:t>6</w:t>
      </w:r>
      <w:r w:rsidR="00B26403" w:rsidRPr="00271C68">
        <w:rPr>
          <w:rFonts w:ascii="Arial Narrow" w:eastAsia="Times New Roman" w:hAnsi="Arial Narrow"/>
          <w:b/>
          <w:iCs/>
          <w:sz w:val="26"/>
          <w:szCs w:val="26"/>
          <w:lang w:eastAsia="hr-HR"/>
        </w:rPr>
        <w:t>. godine</w:t>
      </w:r>
    </w:p>
    <w:p w14:paraId="01109C7C" w14:textId="2DB84294" w:rsidR="00B26403" w:rsidRPr="00271C68" w:rsidRDefault="00B26403" w:rsidP="00FA2F26">
      <w:pPr>
        <w:spacing w:after="0" w:line="276" w:lineRule="auto"/>
        <w:jc w:val="center"/>
        <w:rPr>
          <w:rFonts w:ascii="Arial Narrow" w:eastAsia="Times New Roman" w:hAnsi="Arial Narrow"/>
          <w:b/>
          <w:iCs/>
          <w:sz w:val="26"/>
          <w:szCs w:val="26"/>
          <w:lang w:eastAsia="hr-HR"/>
        </w:rPr>
      </w:pPr>
      <w:r w:rsidRPr="00271C68">
        <w:rPr>
          <w:rFonts w:ascii="Arial Narrow" w:eastAsia="Times New Roman" w:hAnsi="Arial Narrow"/>
          <w:b/>
          <w:iCs/>
          <w:sz w:val="26"/>
          <w:szCs w:val="26"/>
          <w:lang w:eastAsia="hr-HR"/>
        </w:rPr>
        <w:t xml:space="preserve">s početkom u </w:t>
      </w:r>
      <w:r w:rsidR="00EF32AA" w:rsidRPr="00271C68">
        <w:rPr>
          <w:rFonts w:ascii="Arial Narrow" w:eastAsia="Times New Roman" w:hAnsi="Arial Narrow"/>
          <w:b/>
          <w:iCs/>
          <w:sz w:val="26"/>
          <w:szCs w:val="26"/>
          <w:lang w:eastAsia="hr-HR"/>
        </w:rPr>
        <w:t>1</w:t>
      </w:r>
      <w:r w:rsidR="00740A1D">
        <w:rPr>
          <w:rFonts w:ascii="Arial Narrow" w:eastAsia="Times New Roman" w:hAnsi="Arial Narrow"/>
          <w:b/>
          <w:iCs/>
          <w:sz w:val="26"/>
          <w:szCs w:val="26"/>
          <w:lang w:eastAsia="hr-HR"/>
        </w:rPr>
        <w:t>8</w:t>
      </w:r>
      <w:r w:rsidR="00EF32AA" w:rsidRPr="00271C68">
        <w:rPr>
          <w:rFonts w:ascii="Arial Narrow" w:eastAsia="Times New Roman" w:hAnsi="Arial Narrow"/>
          <w:b/>
          <w:iCs/>
          <w:sz w:val="26"/>
          <w:szCs w:val="26"/>
          <w:lang w:eastAsia="hr-HR"/>
        </w:rPr>
        <w:t>,00</w:t>
      </w:r>
      <w:r w:rsidRPr="00271C68">
        <w:rPr>
          <w:rFonts w:ascii="Arial Narrow" w:eastAsia="Times New Roman" w:hAnsi="Arial Narrow"/>
          <w:b/>
          <w:iCs/>
          <w:sz w:val="26"/>
          <w:szCs w:val="26"/>
          <w:lang w:eastAsia="hr-HR"/>
        </w:rPr>
        <w:t xml:space="preserve"> sati</w:t>
      </w:r>
    </w:p>
    <w:p w14:paraId="754FFE7C" w14:textId="5BB4C3B3" w:rsidR="00B26403" w:rsidRPr="00271C68" w:rsidRDefault="00B26403" w:rsidP="00FA2F26">
      <w:pPr>
        <w:spacing w:after="0" w:line="276" w:lineRule="auto"/>
        <w:jc w:val="center"/>
        <w:rPr>
          <w:rFonts w:ascii="Arial Narrow" w:eastAsia="Times New Roman" w:hAnsi="Arial Narrow"/>
          <w:b/>
          <w:iCs/>
          <w:sz w:val="26"/>
          <w:szCs w:val="26"/>
          <w:lang w:eastAsia="hr-HR"/>
        </w:rPr>
      </w:pPr>
      <w:r w:rsidRPr="00271C68">
        <w:rPr>
          <w:rFonts w:ascii="Arial Narrow" w:eastAsia="Times New Roman" w:hAnsi="Arial Narrow"/>
          <w:b/>
          <w:iCs/>
          <w:sz w:val="26"/>
          <w:szCs w:val="26"/>
          <w:lang w:eastAsia="hr-HR"/>
        </w:rPr>
        <w:t>u</w:t>
      </w:r>
      <w:r w:rsidR="009A1667">
        <w:rPr>
          <w:rFonts w:ascii="Arial Narrow" w:eastAsia="Times New Roman" w:hAnsi="Arial Narrow"/>
          <w:b/>
          <w:iCs/>
          <w:sz w:val="26"/>
          <w:szCs w:val="26"/>
          <w:lang w:eastAsia="hr-HR"/>
        </w:rPr>
        <w:t xml:space="preserve"> Općinskoj</w:t>
      </w:r>
      <w:r w:rsidRPr="00271C68">
        <w:rPr>
          <w:rFonts w:ascii="Arial Narrow" w:eastAsia="Times New Roman" w:hAnsi="Arial Narrow"/>
          <w:b/>
          <w:iCs/>
          <w:sz w:val="26"/>
          <w:szCs w:val="26"/>
          <w:lang w:eastAsia="hr-HR"/>
        </w:rPr>
        <w:t xml:space="preserve"> vijećnici Općine Pićan</w:t>
      </w:r>
    </w:p>
    <w:p w14:paraId="18E2D928" w14:textId="77777777" w:rsidR="00B26403" w:rsidRPr="008C1948" w:rsidRDefault="00B26403" w:rsidP="00FA2F26">
      <w:pPr>
        <w:spacing w:after="0" w:line="276" w:lineRule="auto"/>
        <w:jc w:val="center"/>
        <w:rPr>
          <w:rFonts w:ascii="Arial Narrow" w:eastAsia="Times New Roman" w:hAnsi="Arial Narrow"/>
          <w:b/>
          <w:i/>
          <w:sz w:val="20"/>
          <w:szCs w:val="24"/>
          <w:lang w:eastAsia="hr-HR"/>
        </w:rPr>
      </w:pPr>
    </w:p>
    <w:p w14:paraId="51B18728" w14:textId="1C78FEBC" w:rsidR="005D28D8" w:rsidRPr="008C1948" w:rsidRDefault="00B26403" w:rsidP="00334B63">
      <w:pPr>
        <w:spacing w:after="0" w:line="276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8C1948">
        <w:rPr>
          <w:rFonts w:ascii="Arial Narrow" w:eastAsia="Times New Roman" w:hAnsi="Arial Narrow"/>
          <w:sz w:val="24"/>
          <w:szCs w:val="24"/>
          <w:lang w:eastAsia="hr-HR"/>
        </w:rPr>
        <w:t xml:space="preserve">Za rad sjednice predlažem sljedeći </w:t>
      </w:r>
    </w:p>
    <w:p w14:paraId="229AE924" w14:textId="77777777" w:rsidR="00B26403" w:rsidRPr="008C1948" w:rsidRDefault="00B26403" w:rsidP="00FA2F26">
      <w:pPr>
        <w:spacing w:after="0" w:line="276" w:lineRule="auto"/>
        <w:jc w:val="both"/>
        <w:rPr>
          <w:rFonts w:ascii="Arial Narrow" w:eastAsia="Times New Roman" w:hAnsi="Arial Narrow"/>
          <w:sz w:val="10"/>
          <w:szCs w:val="24"/>
          <w:lang w:eastAsia="hr-HR"/>
        </w:rPr>
      </w:pPr>
    </w:p>
    <w:p w14:paraId="2BEEDB3A" w14:textId="77777777" w:rsidR="00B26403" w:rsidRPr="008C1948" w:rsidRDefault="00B26403" w:rsidP="005E43E2">
      <w:pPr>
        <w:spacing w:after="0" w:line="276" w:lineRule="auto"/>
        <w:jc w:val="center"/>
        <w:rPr>
          <w:rFonts w:ascii="Arial Narrow" w:eastAsia="Times New Roman" w:hAnsi="Arial Narrow"/>
          <w:b/>
          <w:sz w:val="28"/>
          <w:szCs w:val="24"/>
          <w:lang w:eastAsia="hr-HR"/>
        </w:rPr>
      </w:pPr>
      <w:r w:rsidRPr="008C1948">
        <w:rPr>
          <w:rFonts w:ascii="Arial Narrow" w:eastAsia="Times New Roman" w:hAnsi="Arial Narrow"/>
          <w:b/>
          <w:sz w:val="28"/>
          <w:szCs w:val="24"/>
          <w:lang w:eastAsia="hr-HR"/>
        </w:rPr>
        <w:t>D N E V N I    R E D</w:t>
      </w:r>
    </w:p>
    <w:p w14:paraId="384A428E" w14:textId="77777777" w:rsidR="009A1667" w:rsidRDefault="009A1667" w:rsidP="009A1667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6F059363" w14:textId="793C6835" w:rsidR="00AE75B6" w:rsidRDefault="009A1667" w:rsidP="00AA6271">
      <w:pPr>
        <w:pStyle w:val="Odlomakpopisa"/>
        <w:numPr>
          <w:ilvl w:val="0"/>
          <w:numId w:val="8"/>
        </w:num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A1667">
        <w:rPr>
          <w:rFonts w:ascii="Arial Narrow" w:eastAsia="Times New Roman" w:hAnsi="Arial Narrow"/>
          <w:sz w:val="24"/>
          <w:szCs w:val="24"/>
          <w:lang w:eastAsia="hr-HR"/>
        </w:rPr>
        <w:t xml:space="preserve">Verifikacija zapisnika sa </w:t>
      </w:r>
      <w:r w:rsidR="00AE75B6">
        <w:rPr>
          <w:rFonts w:ascii="Arial Narrow" w:eastAsia="Times New Roman" w:hAnsi="Arial Narrow"/>
          <w:sz w:val="24"/>
          <w:szCs w:val="24"/>
          <w:lang w:eastAsia="hr-HR"/>
        </w:rPr>
        <w:t>9</w:t>
      </w:r>
      <w:r w:rsidRPr="009A1667">
        <w:rPr>
          <w:rFonts w:ascii="Arial Narrow" w:eastAsia="Times New Roman" w:hAnsi="Arial Narrow"/>
          <w:sz w:val="24"/>
          <w:szCs w:val="24"/>
          <w:lang w:eastAsia="hr-HR"/>
        </w:rPr>
        <w:t xml:space="preserve">. redovne sjednice Općinskog vijeća Općine Pićan </w:t>
      </w:r>
    </w:p>
    <w:p w14:paraId="2E2383AF" w14:textId="234F7746" w:rsidR="00121CFF" w:rsidRDefault="00121CFF" w:rsidP="00AA6271">
      <w:pPr>
        <w:pStyle w:val="Odlomakpopisa"/>
        <w:numPr>
          <w:ilvl w:val="0"/>
          <w:numId w:val="8"/>
        </w:num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Razmatranje prijedloga i donošenja Rješenja o razrješenju predsjednika Općinskog vijeća Općine Pićan</w:t>
      </w:r>
    </w:p>
    <w:p w14:paraId="11742F86" w14:textId="2860D10E" w:rsidR="00121CFF" w:rsidRDefault="00121CFF" w:rsidP="00AA6271">
      <w:pPr>
        <w:pStyle w:val="Odlomakpopisa"/>
        <w:numPr>
          <w:ilvl w:val="0"/>
          <w:numId w:val="8"/>
        </w:num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Razmatranje prijedloga i donošenje Rješenja o izboru predsjednika Općinskog vijeća Općine Pićan</w:t>
      </w:r>
    </w:p>
    <w:p w14:paraId="43432B22" w14:textId="6871C2B1" w:rsidR="00121CFF" w:rsidRDefault="00121CFF" w:rsidP="00AA6271">
      <w:pPr>
        <w:pStyle w:val="Odlomakpopisa"/>
        <w:numPr>
          <w:ilvl w:val="0"/>
          <w:numId w:val="8"/>
        </w:num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Razmatranje prijedloga i donošenja Rješenja o izmjeni Rješenja o izboru Mandatne komisije Općinskog vijeća Općine Pićan</w:t>
      </w:r>
    </w:p>
    <w:p w14:paraId="02544369" w14:textId="2649D895" w:rsidR="00740A1D" w:rsidRPr="00740A1D" w:rsidRDefault="00740A1D" w:rsidP="00740A1D">
      <w:pPr>
        <w:pStyle w:val="Odlomakpopisa"/>
        <w:numPr>
          <w:ilvl w:val="0"/>
          <w:numId w:val="8"/>
        </w:num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2</w:t>
      </w:r>
      <w:r w:rsidRPr="00AE75B6">
        <w:rPr>
          <w:rFonts w:ascii="Arial Narrow" w:eastAsia="Times New Roman" w:hAnsi="Arial Narrow"/>
          <w:sz w:val="24"/>
          <w:szCs w:val="24"/>
          <w:lang w:eastAsia="hr-HR"/>
        </w:rPr>
        <w:t xml:space="preserve">. izmjene i dopune Proračuna Općine Pićan za 2026. godinu </w:t>
      </w:r>
    </w:p>
    <w:p w14:paraId="35C47B36" w14:textId="69D449D5" w:rsidR="009D0341" w:rsidRPr="009D0341" w:rsidRDefault="009D0341" w:rsidP="00AA6271">
      <w:pPr>
        <w:pStyle w:val="Odlomakpopisa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2</w:t>
      </w:r>
      <w:r w:rsidRPr="009D0341">
        <w:rPr>
          <w:rFonts w:ascii="Arial Narrow" w:eastAsia="Times New Roman" w:hAnsi="Arial Narrow"/>
          <w:sz w:val="24"/>
          <w:szCs w:val="24"/>
          <w:lang w:eastAsia="hr-HR"/>
        </w:rPr>
        <w:t xml:space="preserve">. izmjene i dopune Programa građenja objekata i uređaja komunalne infrastrukture za 2026. godinu </w:t>
      </w:r>
    </w:p>
    <w:p w14:paraId="74FF3485" w14:textId="078F0E5B" w:rsidR="009D0341" w:rsidRPr="009D0341" w:rsidRDefault="009D0341" w:rsidP="00AA6271">
      <w:pPr>
        <w:pStyle w:val="Odlomakpopisa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1</w:t>
      </w:r>
      <w:r w:rsidRPr="009D0341">
        <w:rPr>
          <w:rFonts w:ascii="Arial Narrow" w:eastAsia="Times New Roman" w:hAnsi="Arial Narrow"/>
          <w:sz w:val="24"/>
          <w:szCs w:val="24"/>
          <w:lang w:eastAsia="hr-HR"/>
        </w:rPr>
        <w:t xml:space="preserve">. izmjene i dopune Programa </w:t>
      </w:r>
      <w:r>
        <w:rPr>
          <w:rFonts w:ascii="Arial Narrow" w:eastAsia="Times New Roman" w:hAnsi="Arial Narrow"/>
          <w:sz w:val="24"/>
          <w:szCs w:val="24"/>
          <w:lang w:eastAsia="hr-HR"/>
        </w:rPr>
        <w:t>održavanja</w:t>
      </w:r>
      <w:r w:rsidRPr="009D0341">
        <w:rPr>
          <w:rFonts w:ascii="Arial Narrow" w:eastAsia="Times New Roman" w:hAnsi="Arial Narrow"/>
          <w:sz w:val="24"/>
          <w:szCs w:val="24"/>
          <w:lang w:eastAsia="hr-HR"/>
        </w:rPr>
        <w:t xml:space="preserve"> komunalne infrastrukture za 2026. godinu </w:t>
      </w:r>
    </w:p>
    <w:p w14:paraId="3421531A" w14:textId="0F02A67B" w:rsidR="00B12CB1" w:rsidRPr="00B12CB1" w:rsidRDefault="009D0341" w:rsidP="00AA6271">
      <w:pPr>
        <w:pStyle w:val="Odlomakpopisa"/>
        <w:numPr>
          <w:ilvl w:val="0"/>
          <w:numId w:val="8"/>
        </w:num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1</w:t>
      </w:r>
      <w:r w:rsidRPr="009D0341">
        <w:rPr>
          <w:rFonts w:ascii="Arial Narrow" w:eastAsia="Times New Roman" w:hAnsi="Arial Narrow"/>
          <w:sz w:val="24"/>
          <w:szCs w:val="24"/>
          <w:lang w:eastAsia="hr-HR"/>
        </w:rPr>
        <w:t xml:space="preserve">. izmjene i dopune Programa </w:t>
      </w:r>
      <w:r>
        <w:rPr>
          <w:rFonts w:ascii="Arial Narrow" w:eastAsia="Times New Roman" w:hAnsi="Arial Narrow"/>
          <w:sz w:val="24"/>
          <w:szCs w:val="24"/>
          <w:lang w:eastAsia="hr-HR"/>
        </w:rPr>
        <w:t>javnih potreba u socijalnoj skrbi i zdravstvu Općine Pićan</w:t>
      </w:r>
      <w:r w:rsidRPr="009D0341">
        <w:rPr>
          <w:rFonts w:ascii="Arial Narrow" w:eastAsia="Times New Roman" w:hAnsi="Arial Narrow"/>
          <w:sz w:val="24"/>
          <w:szCs w:val="24"/>
          <w:lang w:eastAsia="hr-HR"/>
        </w:rPr>
        <w:t xml:space="preserve"> za 2026. godinu</w:t>
      </w:r>
    </w:p>
    <w:p w14:paraId="7D7DE442" w14:textId="2AA956BC" w:rsidR="00B12CB1" w:rsidRDefault="00B12CB1" w:rsidP="00AA6271">
      <w:pPr>
        <w:pStyle w:val="Default"/>
        <w:numPr>
          <w:ilvl w:val="0"/>
          <w:numId w:val="8"/>
        </w:numPr>
        <w:spacing w:line="276" w:lineRule="auto"/>
        <w:jc w:val="both"/>
        <w:rPr>
          <w:rFonts w:ascii="Arial Narrow" w:eastAsia="Times New Roman" w:hAnsi="Arial Narrow" w:cs="Times New Roman"/>
          <w:color w:val="auto"/>
          <w:lang w:eastAsia="hr-HR"/>
        </w:rPr>
      </w:pPr>
      <w:r>
        <w:rPr>
          <w:rFonts w:ascii="Arial Narrow" w:eastAsia="Times New Roman" w:hAnsi="Arial Narrow" w:cs="Times New Roman"/>
          <w:color w:val="auto"/>
          <w:lang w:eastAsia="hr-HR"/>
        </w:rPr>
        <w:t>2</w:t>
      </w:r>
      <w:r w:rsidRPr="00B12CB1">
        <w:rPr>
          <w:rFonts w:ascii="Arial Narrow" w:eastAsia="Times New Roman" w:hAnsi="Arial Narrow" w:cs="Times New Roman"/>
          <w:color w:val="auto"/>
          <w:lang w:eastAsia="hr-HR"/>
        </w:rPr>
        <w:t xml:space="preserve">. izmjene i dopune Programa javnih potreba u predškolskom odgoju i u osnovnoškolskom i srednjoškolskom odgoju i obrazovanju Općine Pićan za 2026. godinu </w:t>
      </w:r>
    </w:p>
    <w:p w14:paraId="5F8DB0C0" w14:textId="1FD6C013" w:rsidR="0037025B" w:rsidRPr="00B12CB1" w:rsidRDefault="0037025B" w:rsidP="00AA6271">
      <w:pPr>
        <w:pStyle w:val="Default"/>
        <w:numPr>
          <w:ilvl w:val="0"/>
          <w:numId w:val="8"/>
        </w:numPr>
        <w:spacing w:line="276" w:lineRule="auto"/>
        <w:jc w:val="both"/>
        <w:rPr>
          <w:rFonts w:ascii="Arial Narrow" w:eastAsia="Times New Roman" w:hAnsi="Arial Narrow" w:cs="Times New Roman"/>
          <w:color w:val="auto"/>
          <w:lang w:eastAsia="hr-HR"/>
        </w:rPr>
      </w:pPr>
      <w:r>
        <w:rPr>
          <w:rFonts w:ascii="Arial Narrow" w:eastAsia="Times New Roman" w:hAnsi="Arial Narrow" w:cs="Times New Roman"/>
          <w:color w:val="auto"/>
          <w:lang w:eastAsia="hr-HR"/>
        </w:rPr>
        <w:t>1. izmjene i dopune Programa javnih potreba u sportu Općine Pićan za 2026. godinu</w:t>
      </w:r>
    </w:p>
    <w:p w14:paraId="0E1ED704" w14:textId="024D4DFD" w:rsidR="00546EAE" w:rsidRDefault="00546EAE" w:rsidP="00AA6271">
      <w:pPr>
        <w:pStyle w:val="Odlomakpopisa"/>
        <w:numPr>
          <w:ilvl w:val="0"/>
          <w:numId w:val="8"/>
        </w:num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546EAE">
        <w:rPr>
          <w:rFonts w:ascii="Arial Narrow" w:eastAsia="Times New Roman" w:hAnsi="Arial Narrow"/>
          <w:sz w:val="24"/>
          <w:szCs w:val="24"/>
          <w:lang w:eastAsia="hr-HR"/>
        </w:rPr>
        <w:t>Odluka</w:t>
      </w:r>
      <w:r>
        <w:rPr>
          <w:rFonts w:ascii="Arial Narrow" w:eastAsia="Times New Roman" w:hAnsi="Arial Narrow"/>
          <w:sz w:val="24"/>
          <w:szCs w:val="24"/>
          <w:lang w:eastAsia="hr-HR"/>
        </w:rPr>
        <w:t xml:space="preserve"> o </w:t>
      </w:r>
      <w:r w:rsidRPr="00546EAE">
        <w:rPr>
          <w:rFonts w:ascii="Arial Narrow" w:eastAsia="Times New Roman" w:hAnsi="Arial Narrow"/>
          <w:sz w:val="24"/>
          <w:szCs w:val="24"/>
          <w:lang w:eastAsia="hr-HR"/>
        </w:rPr>
        <w:t>dodjel</w:t>
      </w:r>
      <w:r>
        <w:rPr>
          <w:rFonts w:ascii="Arial Narrow" w:eastAsia="Times New Roman" w:hAnsi="Arial Narrow"/>
          <w:sz w:val="24"/>
          <w:szCs w:val="24"/>
          <w:lang w:eastAsia="hr-HR"/>
        </w:rPr>
        <w:t>i</w:t>
      </w:r>
      <w:r w:rsidRPr="00546EAE">
        <w:rPr>
          <w:rFonts w:ascii="Arial Narrow" w:eastAsia="Times New Roman" w:hAnsi="Arial Narrow"/>
          <w:sz w:val="24"/>
          <w:szCs w:val="24"/>
          <w:lang w:eastAsia="hr-HR"/>
        </w:rPr>
        <w:t xml:space="preserve"> potpora u poljoprivredi i ruralnom razvoju Općine Pićan za 2026. godinu</w:t>
      </w:r>
    </w:p>
    <w:p w14:paraId="3A0D6B34" w14:textId="77777777" w:rsidR="00C84CBF" w:rsidRPr="00546EAE" w:rsidRDefault="00C84CBF" w:rsidP="00C84CBF">
      <w:pPr>
        <w:pStyle w:val="Odlomakpopisa"/>
        <w:numPr>
          <w:ilvl w:val="0"/>
          <w:numId w:val="8"/>
        </w:num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546EAE">
        <w:rPr>
          <w:rFonts w:ascii="Arial Narrow" w:eastAsia="Times New Roman" w:hAnsi="Arial Narrow"/>
          <w:sz w:val="24"/>
          <w:szCs w:val="24"/>
          <w:lang w:eastAsia="hr-HR"/>
        </w:rPr>
        <w:t>Program potpora za poticanje razvoja poduzetništva na području Općine Pićan za 2026. godinu</w:t>
      </w:r>
    </w:p>
    <w:p w14:paraId="67F7649F" w14:textId="626E5A13" w:rsidR="00210A25" w:rsidRDefault="00210A25" w:rsidP="00AA6271">
      <w:pPr>
        <w:pStyle w:val="Odlomakpopisa"/>
        <w:numPr>
          <w:ilvl w:val="0"/>
          <w:numId w:val="8"/>
        </w:num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Odluka o osnivanju i imenovanju te načinu rada Savjeta za zaštitu potrošača javnih usluga</w:t>
      </w:r>
    </w:p>
    <w:p w14:paraId="2BBBB190" w14:textId="69FE2024" w:rsidR="00210A25" w:rsidRDefault="00210A25" w:rsidP="00AA6271">
      <w:pPr>
        <w:pStyle w:val="Odlomakpopisa"/>
        <w:numPr>
          <w:ilvl w:val="0"/>
          <w:numId w:val="8"/>
        </w:num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Odluka o izmjenama i dopunama Odluke o imenovanju Povjerenstva za procjenu šteta od prirodnih nepogoda</w:t>
      </w:r>
    </w:p>
    <w:p w14:paraId="6A23369F" w14:textId="660A4528" w:rsidR="00827ADA" w:rsidRDefault="00827ADA" w:rsidP="00AA6271">
      <w:pPr>
        <w:pStyle w:val="Odlomakpopisa"/>
        <w:numPr>
          <w:ilvl w:val="0"/>
          <w:numId w:val="8"/>
        </w:num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Odluka o sufinanciranju produženog boravka u Osnovnoj školi Vladimira Nazora Potpićan</w:t>
      </w:r>
    </w:p>
    <w:p w14:paraId="09323BD4" w14:textId="010620F8" w:rsidR="00546EAE" w:rsidRPr="00546EAE" w:rsidRDefault="00546EAE" w:rsidP="00AA6271">
      <w:pPr>
        <w:pStyle w:val="Odlomakpopisa"/>
        <w:numPr>
          <w:ilvl w:val="0"/>
          <w:numId w:val="8"/>
        </w:num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546EAE">
        <w:rPr>
          <w:rFonts w:ascii="Arial Narrow" w:eastAsia="Times New Roman" w:hAnsi="Arial Narrow"/>
          <w:sz w:val="24"/>
          <w:szCs w:val="24"/>
          <w:lang w:eastAsia="hr-HR"/>
        </w:rPr>
        <w:lastRenderedPageBreak/>
        <w:t>Odluka o dodjeli javnih priznanja Općine Pićan za 202</w:t>
      </w:r>
      <w:r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Pr="00546EAE">
        <w:rPr>
          <w:rFonts w:ascii="Arial Narrow" w:eastAsia="Times New Roman" w:hAnsi="Arial Narrow"/>
          <w:sz w:val="24"/>
          <w:szCs w:val="24"/>
          <w:lang w:eastAsia="hr-HR"/>
        </w:rPr>
        <w:t>. godinu</w:t>
      </w:r>
    </w:p>
    <w:p w14:paraId="43EBD5DC" w14:textId="7140511F" w:rsidR="009A1667" w:rsidRDefault="009A1667" w:rsidP="00AA6271">
      <w:pPr>
        <w:pStyle w:val="Odlomakpopisa"/>
        <w:numPr>
          <w:ilvl w:val="0"/>
          <w:numId w:val="8"/>
        </w:num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AE75B6">
        <w:rPr>
          <w:rFonts w:ascii="Arial Narrow" w:eastAsia="Times New Roman" w:hAnsi="Arial Narrow"/>
          <w:sz w:val="24"/>
          <w:szCs w:val="24"/>
          <w:lang w:eastAsia="hr-HR"/>
        </w:rPr>
        <w:t xml:space="preserve">Vijećnička pitanja. </w:t>
      </w:r>
    </w:p>
    <w:p w14:paraId="1B68E018" w14:textId="77777777" w:rsidR="00AE75B6" w:rsidRDefault="00AE75B6" w:rsidP="009A1667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3F49386B" w14:textId="642FDE1D" w:rsidR="00EF32AA" w:rsidRDefault="009A1667" w:rsidP="009A1667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A1667">
        <w:rPr>
          <w:rFonts w:ascii="Arial Narrow" w:eastAsia="Times New Roman" w:hAnsi="Arial Narrow"/>
          <w:sz w:val="24"/>
          <w:szCs w:val="24"/>
          <w:lang w:eastAsia="hr-HR"/>
        </w:rPr>
        <w:t>U privitku Vam šaljemo materijal po točkama dnevnog reda.</w:t>
      </w:r>
    </w:p>
    <w:p w14:paraId="7FBA5B1C" w14:textId="77777777" w:rsidR="009A1667" w:rsidRDefault="009A1667" w:rsidP="009A1667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60A733CC" w14:textId="77777777" w:rsidR="009A1667" w:rsidRPr="009A1667" w:rsidRDefault="009A1667" w:rsidP="009A1667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9A1667">
        <w:rPr>
          <w:rFonts w:ascii="Arial Narrow" w:eastAsia="Times New Roman" w:hAnsi="Arial Narrow"/>
          <w:sz w:val="24"/>
          <w:szCs w:val="24"/>
          <w:lang w:eastAsia="hr-HR"/>
        </w:rPr>
        <w:t xml:space="preserve">Molimo da se sjednici odazovete, a da eventualnu spriječenost opravdate na broj telefona 052/887-048. </w:t>
      </w:r>
    </w:p>
    <w:p w14:paraId="7A0F0924" w14:textId="77777777" w:rsidR="009A1667" w:rsidRDefault="009A1667" w:rsidP="009A1667">
      <w:pPr>
        <w:spacing w:after="0" w:line="276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0E14B30A" w14:textId="51092313" w:rsidR="004A1C1E" w:rsidRPr="00C30C78" w:rsidRDefault="00563155" w:rsidP="00563155">
      <w:pPr>
        <w:spacing w:after="0" w:line="240" w:lineRule="auto"/>
        <w:ind w:left="4248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bookmarkStart w:id="0" w:name="_Hlk48820064"/>
      <w:r>
        <w:rPr>
          <w:rFonts w:ascii="Arial Narrow" w:eastAsia="Times New Roman" w:hAnsi="Arial Narrow"/>
          <w:sz w:val="24"/>
          <w:szCs w:val="24"/>
          <w:lang w:eastAsia="hr-HR"/>
        </w:rPr>
        <w:t>POTPREDSJEDNIK OPĆINSKOG VIJEĆA</w:t>
      </w:r>
    </w:p>
    <w:bookmarkEnd w:id="0"/>
    <w:p w14:paraId="3E27B593" w14:textId="2CCAB98E" w:rsidR="009A1667" w:rsidRDefault="00563155" w:rsidP="00563155">
      <w:pPr>
        <w:spacing w:after="0" w:line="276" w:lineRule="auto"/>
        <w:ind w:left="4248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OPĆINE PIĆAN</w:t>
      </w:r>
    </w:p>
    <w:p w14:paraId="646E622A" w14:textId="57E82032" w:rsidR="00563155" w:rsidRPr="009A1667" w:rsidRDefault="00563155" w:rsidP="00563155">
      <w:pPr>
        <w:spacing w:after="0" w:line="276" w:lineRule="auto"/>
        <w:ind w:left="4248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Stefan Šestan</w:t>
      </w:r>
    </w:p>
    <w:p w14:paraId="6F13EDF4" w14:textId="77777777" w:rsidR="003E6C61" w:rsidRDefault="003E6C61" w:rsidP="008C1948">
      <w:pPr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304AE0F6" w14:textId="77777777" w:rsidR="005F61A3" w:rsidRDefault="005F61A3" w:rsidP="008C1948">
      <w:pPr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1AEC09ED" w14:textId="77777777" w:rsidR="00C84CBF" w:rsidRDefault="00C84CBF" w:rsidP="008C1948">
      <w:pPr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6DFF6BE1" w14:textId="1DF03591" w:rsidR="009A1667" w:rsidRPr="009A1667" w:rsidRDefault="009A1667" w:rsidP="009A1667">
      <w:pPr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  <w:r w:rsidRPr="009A1667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>D</w:t>
      </w:r>
      <w:r w:rsidR="00121CFF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>OSTAVITI</w:t>
      </w:r>
      <w:r w:rsidRPr="009A1667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 xml:space="preserve">: </w:t>
      </w:r>
    </w:p>
    <w:p w14:paraId="7ADA7F09" w14:textId="58B2536F" w:rsidR="009A1667" w:rsidRDefault="009A1667" w:rsidP="00C84CBF">
      <w:pPr>
        <w:pStyle w:val="Odlomakpopisa"/>
        <w:numPr>
          <w:ilvl w:val="0"/>
          <w:numId w:val="9"/>
        </w:numPr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  <w:r w:rsidRPr="00C84CBF">
        <w:rPr>
          <w:rFonts w:ascii="Arial Narrow" w:eastAsia="Times New Roman" w:hAnsi="Arial Narrow"/>
          <w:sz w:val="24"/>
          <w:szCs w:val="24"/>
          <w:lang w:eastAsia="hr-HR"/>
        </w:rPr>
        <w:t xml:space="preserve">Vijećnici Općinskog vijeća Općine Pićan, putem e-maila </w:t>
      </w:r>
    </w:p>
    <w:p w14:paraId="58DD6E2C" w14:textId="51212CC9" w:rsidR="00121CFF" w:rsidRPr="00C84CBF" w:rsidRDefault="00121CFF" w:rsidP="00C84CBF">
      <w:pPr>
        <w:pStyle w:val="Odlomakpopisa"/>
        <w:numPr>
          <w:ilvl w:val="0"/>
          <w:numId w:val="9"/>
        </w:numPr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Općinskom načelniku Općine Pićan, putem e-maila</w:t>
      </w:r>
    </w:p>
    <w:p w14:paraId="73D453CE" w14:textId="4071554F" w:rsidR="00AE75B6" w:rsidRPr="00C84CBF" w:rsidRDefault="00AE75B6" w:rsidP="00C84CBF">
      <w:pPr>
        <w:pStyle w:val="Odlomakpopisa"/>
        <w:numPr>
          <w:ilvl w:val="0"/>
          <w:numId w:val="9"/>
        </w:numPr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  <w:r w:rsidRPr="00C84CBF">
        <w:rPr>
          <w:rFonts w:ascii="Arial Narrow" w:eastAsia="Times New Roman" w:hAnsi="Arial Narrow"/>
          <w:sz w:val="24"/>
          <w:szCs w:val="24"/>
          <w:lang w:eastAsia="hr-HR"/>
        </w:rPr>
        <w:t>Viši stručni suradnik za razvojne projekte i administrativne poslove, Ana Frančula Glavić, putem e-maila</w:t>
      </w:r>
    </w:p>
    <w:p w14:paraId="1AEC657F" w14:textId="33401B4F" w:rsidR="009A1667" w:rsidRPr="00C84CBF" w:rsidRDefault="009A1667" w:rsidP="00C84CBF">
      <w:pPr>
        <w:pStyle w:val="Odlomakpopisa"/>
        <w:numPr>
          <w:ilvl w:val="0"/>
          <w:numId w:val="9"/>
        </w:numPr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  <w:r w:rsidRPr="00C84CBF">
        <w:rPr>
          <w:rFonts w:ascii="Arial Narrow" w:eastAsia="Times New Roman" w:hAnsi="Arial Narrow"/>
          <w:sz w:val="24"/>
          <w:szCs w:val="24"/>
          <w:lang w:eastAsia="hr-HR"/>
        </w:rPr>
        <w:t xml:space="preserve">Pismohrana, ovdje </w:t>
      </w:r>
    </w:p>
    <w:p w14:paraId="01E3C7A3" w14:textId="2169BF3A" w:rsidR="008C1948" w:rsidRPr="00AE75B6" w:rsidRDefault="008C1948" w:rsidP="00AE75B6">
      <w:pPr>
        <w:spacing w:after="0" w:line="276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sectPr w:rsidR="008C1948" w:rsidRPr="00AE75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602B7C3"/>
    <w:multiLevelType w:val="hybridMultilevel"/>
    <w:tmpl w:val="FBFCBE1C"/>
    <w:lvl w:ilvl="0" w:tplc="C56E9A36">
      <w:start w:val="1"/>
      <w:numFmt w:val="decimal"/>
      <w:lvlText w:val="%1."/>
      <w:lvlJc w:val="left"/>
      <w:rPr>
        <w:rFonts w:ascii="Arial Narrow" w:eastAsia="Times New Roman" w:hAnsi="Arial Narrow" w:cs="Times New Roman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A392F56"/>
    <w:multiLevelType w:val="hybridMultilevel"/>
    <w:tmpl w:val="7E56312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D27671"/>
    <w:multiLevelType w:val="hybridMultilevel"/>
    <w:tmpl w:val="31BA2B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31292"/>
    <w:multiLevelType w:val="hybridMultilevel"/>
    <w:tmpl w:val="14AEAC3A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613113B"/>
    <w:multiLevelType w:val="hybridMultilevel"/>
    <w:tmpl w:val="31BA2B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0B5150"/>
    <w:multiLevelType w:val="hybridMultilevel"/>
    <w:tmpl w:val="8256A0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1E0C57"/>
    <w:multiLevelType w:val="hybridMultilevel"/>
    <w:tmpl w:val="351001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A61034"/>
    <w:multiLevelType w:val="hybridMultilevel"/>
    <w:tmpl w:val="7FCE9B9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937288"/>
    <w:multiLevelType w:val="hybridMultilevel"/>
    <w:tmpl w:val="2696B4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6D27A9"/>
    <w:multiLevelType w:val="hybridMultilevel"/>
    <w:tmpl w:val="6BA64BEC"/>
    <w:lvl w:ilvl="0" w:tplc="1BE8D80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2374536">
    <w:abstractNumId w:val="8"/>
  </w:num>
  <w:num w:numId="2" w16cid:durableId="337582677">
    <w:abstractNumId w:val="7"/>
  </w:num>
  <w:num w:numId="3" w16cid:durableId="1200362375">
    <w:abstractNumId w:val="4"/>
  </w:num>
  <w:num w:numId="4" w16cid:durableId="1187059193">
    <w:abstractNumId w:val="6"/>
  </w:num>
  <w:num w:numId="5" w16cid:durableId="20590561">
    <w:abstractNumId w:val="2"/>
  </w:num>
  <w:num w:numId="6" w16cid:durableId="1548446771">
    <w:abstractNumId w:val="0"/>
  </w:num>
  <w:num w:numId="7" w16cid:durableId="314720293">
    <w:abstractNumId w:val="1"/>
  </w:num>
  <w:num w:numId="8" w16cid:durableId="2118600872">
    <w:abstractNumId w:val="3"/>
  </w:num>
  <w:num w:numId="9" w16cid:durableId="1112742281">
    <w:abstractNumId w:val="5"/>
  </w:num>
  <w:num w:numId="10" w16cid:durableId="3738212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E00"/>
    <w:rsid w:val="0002721E"/>
    <w:rsid w:val="000363F8"/>
    <w:rsid w:val="00045261"/>
    <w:rsid w:val="0006364C"/>
    <w:rsid w:val="000C7CEF"/>
    <w:rsid w:val="000F568A"/>
    <w:rsid w:val="00121CFF"/>
    <w:rsid w:val="00154B37"/>
    <w:rsid w:val="00163243"/>
    <w:rsid w:val="001930FE"/>
    <w:rsid w:val="001936D0"/>
    <w:rsid w:val="001937C1"/>
    <w:rsid w:val="001B0E00"/>
    <w:rsid w:val="001B0FAF"/>
    <w:rsid w:val="001F4266"/>
    <w:rsid w:val="00204C78"/>
    <w:rsid w:val="00206ED3"/>
    <w:rsid w:val="00210A25"/>
    <w:rsid w:val="002221AF"/>
    <w:rsid w:val="00261748"/>
    <w:rsid w:val="00271C68"/>
    <w:rsid w:val="002C6BE0"/>
    <w:rsid w:val="002D6405"/>
    <w:rsid w:val="002F18AD"/>
    <w:rsid w:val="002F61A9"/>
    <w:rsid w:val="00301FB8"/>
    <w:rsid w:val="00314E1A"/>
    <w:rsid w:val="00334B63"/>
    <w:rsid w:val="0035296C"/>
    <w:rsid w:val="0036558D"/>
    <w:rsid w:val="0037025B"/>
    <w:rsid w:val="00381C48"/>
    <w:rsid w:val="00384FF3"/>
    <w:rsid w:val="003A4F67"/>
    <w:rsid w:val="003E3513"/>
    <w:rsid w:val="003E6930"/>
    <w:rsid w:val="003E6C61"/>
    <w:rsid w:val="004003F5"/>
    <w:rsid w:val="004322D8"/>
    <w:rsid w:val="00446224"/>
    <w:rsid w:val="004A1C1E"/>
    <w:rsid w:val="004B0309"/>
    <w:rsid w:val="004B5B31"/>
    <w:rsid w:val="004C2B39"/>
    <w:rsid w:val="004E50D5"/>
    <w:rsid w:val="004F6200"/>
    <w:rsid w:val="00546EAE"/>
    <w:rsid w:val="00563155"/>
    <w:rsid w:val="00573CBA"/>
    <w:rsid w:val="005B5404"/>
    <w:rsid w:val="005B71C9"/>
    <w:rsid w:val="005C5434"/>
    <w:rsid w:val="005D1F60"/>
    <w:rsid w:val="005D28D8"/>
    <w:rsid w:val="005E3D07"/>
    <w:rsid w:val="005E43E2"/>
    <w:rsid w:val="005F61A3"/>
    <w:rsid w:val="00604E16"/>
    <w:rsid w:val="00631342"/>
    <w:rsid w:val="00651CA9"/>
    <w:rsid w:val="00652CE1"/>
    <w:rsid w:val="006A6BA2"/>
    <w:rsid w:val="006B601E"/>
    <w:rsid w:val="00702C7D"/>
    <w:rsid w:val="00737E44"/>
    <w:rsid w:val="00740A1D"/>
    <w:rsid w:val="00746B9D"/>
    <w:rsid w:val="00751926"/>
    <w:rsid w:val="007607DE"/>
    <w:rsid w:val="0078439A"/>
    <w:rsid w:val="007A4F34"/>
    <w:rsid w:val="007C6D2B"/>
    <w:rsid w:val="00806B74"/>
    <w:rsid w:val="00827ADA"/>
    <w:rsid w:val="00850302"/>
    <w:rsid w:val="00860BBE"/>
    <w:rsid w:val="008B363C"/>
    <w:rsid w:val="008B5A12"/>
    <w:rsid w:val="008C08FB"/>
    <w:rsid w:val="008C1948"/>
    <w:rsid w:val="008E0834"/>
    <w:rsid w:val="008F2721"/>
    <w:rsid w:val="008F7764"/>
    <w:rsid w:val="009459D5"/>
    <w:rsid w:val="009856C1"/>
    <w:rsid w:val="009A1667"/>
    <w:rsid w:val="009D0341"/>
    <w:rsid w:val="009D0681"/>
    <w:rsid w:val="009E5564"/>
    <w:rsid w:val="00A02840"/>
    <w:rsid w:val="00A0647D"/>
    <w:rsid w:val="00A22231"/>
    <w:rsid w:val="00A31441"/>
    <w:rsid w:val="00A50F8C"/>
    <w:rsid w:val="00A652ED"/>
    <w:rsid w:val="00A67B5F"/>
    <w:rsid w:val="00A746A4"/>
    <w:rsid w:val="00AA6271"/>
    <w:rsid w:val="00AB24D7"/>
    <w:rsid w:val="00AE1AFB"/>
    <w:rsid w:val="00AE75B6"/>
    <w:rsid w:val="00B12CB1"/>
    <w:rsid w:val="00B26403"/>
    <w:rsid w:val="00B63B92"/>
    <w:rsid w:val="00B71D3E"/>
    <w:rsid w:val="00B74D5D"/>
    <w:rsid w:val="00BE25C1"/>
    <w:rsid w:val="00C055F8"/>
    <w:rsid w:val="00C10C97"/>
    <w:rsid w:val="00C3041E"/>
    <w:rsid w:val="00C84CBF"/>
    <w:rsid w:val="00CD2B38"/>
    <w:rsid w:val="00CD3245"/>
    <w:rsid w:val="00D10748"/>
    <w:rsid w:val="00D34E1D"/>
    <w:rsid w:val="00D81423"/>
    <w:rsid w:val="00DA3BD1"/>
    <w:rsid w:val="00DB0B6A"/>
    <w:rsid w:val="00DD019A"/>
    <w:rsid w:val="00DE2034"/>
    <w:rsid w:val="00E12A8D"/>
    <w:rsid w:val="00E370CA"/>
    <w:rsid w:val="00E8772C"/>
    <w:rsid w:val="00E91483"/>
    <w:rsid w:val="00E914BB"/>
    <w:rsid w:val="00E936AB"/>
    <w:rsid w:val="00EB3E8B"/>
    <w:rsid w:val="00EE1185"/>
    <w:rsid w:val="00EF32AA"/>
    <w:rsid w:val="00F040C8"/>
    <w:rsid w:val="00F05D52"/>
    <w:rsid w:val="00F07910"/>
    <w:rsid w:val="00F1784C"/>
    <w:rsid w:val="00F349E0"/>
    <w:rsid w:val="00F8082C"/>
    <w:rsid w:val="00F84E14"/>
    <w:rsid w:val="00FA2F26"/>
    <w:rsid w:val="00FB0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3CD9B"/>
  <w15:chartTrackingRefBased/>
  <w15:docId w15:val="{8B01C855-E4A0-45AC-B009-7CE87B215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404"/>
    <w:pPr>
      <w:spacing w:line="254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D2B3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914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91483"/>
    <w:rPr>
      <w:rFonts w:ascii="Segoe UI" w:eastAsia="Calibr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E8772C"/>
    <w:rPr>
      <w:color w:val="0563C1" w:themeColor="hyperlink"/>
      <w:u w:val="single"/>
    </w:rPr>
  </w:style>
  <w:style w:type="paragraph" w:customStyle="1" w:styleId="Default">
    <w:name w:val="Default"/>
    <w:rsid w:val="00AE75B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740A1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740A1D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740A1D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54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2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Bilić</dc:creator>
  <cp:keywords/>
  <dc:description/>
  <cp:lastModifiedBy>Pican</cp:lastModifiedBy>
  <cp:revision>19</cp:revision>
  <cp:lastPrinted>2023-07-05T10:57:00Z</cp:lastPrinted>
  <dcterms:created xsi:type="dcterms:W3CDTF">2026-06-15T10:17:00Z</dcterms:created>
  <dcterms:modified xsi:type="dcterms:W3CDTF">2026-06-29T09:39:00Z</dcterms:modified>
</cp:coreProperties>
</file>