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02A86" w14:textId="77777777" w:rsidR="006C71FB" w:rsidRPr="00975F27" w:rsidRDefault="006C71FB" w:rsidP="006C71FB">
      <w:pPr>
        <w:spacing w:after="0" w:line="276" w:lineRule="auto"/>
        <w:jc w:val="both"/>
        <w:rPr>
          <w:rFonts w:ascii="Arial Narrow" w:eastAsia="Times New Roman" w:hAnsi="Arial Narrow"/>
          <w:szCs w:val="24"/>
          <w:lang w:eastAsia="hr-HR"/>
        </w:rPr>
      </w:pPr>
      <w:r w:rsidRPr="007C48D4">
        <w:rPr>
          <w:rFonts w:ascii="Arial Narrow" w:eastAsia="Times New Roman" w:hAnsi="Arial Narrow"/>
          <w:szCs w:val="24"/>
          <w:lang w:eastAsia="hr-HR"/>
        </w:rPr>
        <w:t xml:space="preserve">          </w:t>
      </w:r>
      <w:bookmarkStart w:id="0" w:name="_Hlk74765482"/>
      <w:r w:rsidRPr="00975F27">
        <w:rPr>
          <w:rFonts w:ascii="Arial Narrow" w:eastAsia="Times New Roman" w:hAnsi="Arial Narrow"/>
          <w:noProof/>
          <w:sz w:val="20"/>
          <w:szCs w:val="24"/>
          <w:lang w:eastAsia="hr-HR"/>
        </w:rPr>
        <w:drawing>
          <wp:inline distT="0" distB="0" distL="0" distR="0" wp14:anchorId="52A0D27C" wp14:editId="5F71F447">
            <wp:extent cx="248055" cy="323850"/>
            <wp:effectExtent l="0" t="0" r="0" b="0"/>
            <wp:docPr id="1" name="Picture 1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72" cy="324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C1638" w14:textId="77777777" w:rsidR="006C71FB" w:rsidRPr="00975F27" w:rsidRDefault="006C71FB" w:rsidP="006C71FB">
      <w:pPr>
        <w:spacing w:after="0" w:line="276" w:lineRule="auto"/>
        <w:jc w:val="both"/>
        <w:rPr>
          <w:rFonts w:ascii="Arial Narrow" w:eastAsia="Times New Roman" w:hAnsi="Arial Narrow"/>
          <w:sz w:val="8"/>
          <w:szCs w:val="24"/>
          <w:lang w:eastAsia="hr-HR"/>
        </w:rPr>
      </w:pPr>
    </w:p>
    <w:p w14:paraId="340D3D62" w14:textId="77777777" w:rsidR="006C71FB" w:rsidRPr="00975F27" w:rsidRDefault="006C71FB" w:rsidP="006C71FB">
      <w:pPr>
        <w:tabs>
          <w:tab w:val="left" w:pos="5640"/>
        </w:tabs>
        <w:spacing w:after="0" w:line="276" w:lineRule="auto"/>
        <w:jc w:val="both"/>
        <w:rPr>
          <w:rFonts w:ascii="Arial Narrow" w:eastAsia="Times New Roman" w:hAnsi="Arial Narrow"/>
          <w:lang w:eastAsia="hr-HR"/>
        </w:rPr>
      </w:pPr>
      <w:r w:rsidRPr="00975F27">
        <w:rPr>
          <w:rFonts w:ascii="Arial Narrow" w:eastAsia="Times New Roman" w:hAnsi="Arial Narrow"/>
          <w:lang w:eastAsia="hr-HR"/>
        </w:rPr>
        <w:t>REPUBLIKA HRVATSKA</w:t>
      </w:r>
      <w:r w:rsidRPr="00975F27">
        <w:rPr>
          <w:rFonts w:ascii="Arial Narrow" w:eastAsia="Times New Roman" w:hAnsi="Arial Narrow"/>
          <w:lang w:eastAsia="hr-HR"/>
        </w:rPr>
        <w:tab/>
      </w:r>
    </w:p>
    <w:p w14:paraId="7AF8A6AC" w14:textId="77777777" w:rsidR="006C71FB" w:rsidRPr="00975F27" w:rsidRDefault="006C71FB" w:rsidP="006C71FB">
      <w:pPr>
        <w:tabs>
          <w:tab w:val="left" w:pos="5640"/>
        </w:tabs>
        <w:spacing w:after="0" w:line="276" w:lineRule="auto"/>
        <w:jc w:val="both"/>
        <w:rPr>
          <w:rFonts w:ascii="Arial Narrow" w:eastAsia="Times New Roman" w:hAnsi="Arial Narrow"/>
          <w:lang w:eastAsia="hr-HR"/>
        </w:rPr>
      </w:pPr>
      <w:r w:rsidRPr="00975F27">
        <w:rPr>
          <w:rFonts w:ascii="Arial Narrow" w:eastAsia="Times New Roman" w:hAnsi="Arial Narrow"/>
          <w:lang w:eastAsia="hr-HR"/>
        </w:rPr>
        <w:t>ISTARSKA ŽUPANIJA</w:t>
      </w:r>
      <w:r w:rsidRPr="00975F27">
        <w:rPr>
          <w:rFonts w:ascii="Arial Narrow" w:eastAsia="Times New Roman" w:hAnsi="Arial Narrow"/>
          <w:lang w:eastAsia="hr-HR"/>
        </w:rPr>
        <w:tab/>
      </w:r>
    </w:p>
    <w:p w14:paraId="301F1F07" w14:textId="77777777" w:rsidR="006C71FB" w:rsidRPr="00975F27" w:rsidRDefault="006C71FB" w:rsidP="006C71FB">
      <w:pPr>
        <w:spacing w:after="0" w:line="276" w:lineRule="auto"/>
        <w:jc w:val="both"/>
        <w:rPr>
          <w:rFonts w:ascii="Arial Narrow" w:eastAsia="Times New Roman" w:hAnsi="Arial Narrow"/>
          <w:b/>
          <w:lang w:eastAsia="hr-HR"/>
        </w:rPr>
      </w:pPr>
      <w:r w:rsidRPr="00975F27">
        <w:rPr>
          <w:rFonts w:ascii="Arial Narrow" w:hAnsi="Arial Narrow"/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686237F7" wp14:editId="1B09DE91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247650" cy="299085"/>
            <wp:effectExtent l="0" t="0" r="0" b="5715"/>
            <wp:wrapSquare wrapText="bothSides"/>
            <wp:docPr id="6" name="Slika 6" descr="Grb Pić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 Pić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5F27">
        <w:rPr>
          <w:rFonts w:ascii="Arial Narrow" w:eastAsia="Times New Roman" w:hAnsi="Arial Narrow"/>
          <w:b/>
          <w:lang w:eastAsia="hr-HR"/>
        </w:rPr>
        <w:t>OPĆINA PIĆAN</w:t>
      </w:r>
    </w:p>
    <w:p w14:paraId="34F623D7" w14:textId="77777777" w:rsidR="006C71FB" w:rsidRPr="00975F27" w:rsidRDefault="006C71FB" w:rsidP="006C71FB">
      <w:pPr>
        <w:spacing w:after="0" w:line="276" w:lineRule="auto"/>
        <w:jc w:val="both"/>
        <w:rPr>
          <w:rFonts w:ascii="Arial Narrow" w:eastAsia="Times New Roman" w:hAnsi="Arial Narrow"/>
          <w:b/>
          <w:sz w:val="20"/>
          <w:szCs w:val="24"/>
          <w:lang w:eastAsia="hr-HR"/>
        </w:rPr>
      </w:pPr>
      <w:r w:rsidRPr="00975F27">
        <w:rPr>
          <w:rFonts w:ascii="Arial Narrow" w:eastAsia="Times New Roman" w:hAnsi="Arial Narrow"/>
          <w:b/>
          <w:sz w:val="20"/>
          <w:szCs w:val="24"/>
          <w:lang w:eastAsia="hr-HR"/>
        </w:rPr>
        <w:t>Općinsko vijeće</w:t>
      </w:r>
    </w:p>
    <w:p w14:paraId="61C9AFD7" w14:textId="77777777" w:rsidR="006C71FB" w:rsidRPr="00975F27" w:rsidRDefault="006C71FB" w:rsidP="006C71FB">
      <w:pPr>
        <w:spacing w:after="0" w:line="276" w:lineRule="auto"/>
        <w:jc w:val="both"/>
        <w:rPr>
          <w:rFonts w:ascii="Arial Narrow" w:eastAsia="Times New Roman" w:hAnsi="Arial Narrow"/>
          <w:b/>
          <w:sz w:val="4"/>
          <w:szCs w:val="24"/>
          <w:lang w:eastAsia="hr-HR"/>
        </w:rPr>
      </w:pPr>
    </w:p>
    <w:p w14:paraId="116BC8EA" w14:textId="77777777" w:rsidR="006C71FB" w:rsidRPr="00975F27" w:rsidRDefault="006C71FB" w:rsidP="006C71FB">
      <w:pPr>
        <w:spacing w:after="0" w:line="276" w:lineRule="auto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975F27">
        <w:rPr>
          <w:rFonts w:ascii="Arial Narrow" w:eastAsia="Times New Roman" w:hAnsi="Arial Narrow"/>
          <w:sz w:val="18"/>
          <w:szCs w:val="18"/>
          <w:lang w:eastAsia="hr-HR"/>
        </w:rPr>
        <w:t>Pićan 40, 52332 Pićan</w:t>
      </w:r>
    </w:p>
    <w:p w14:paraId="6F076B82" w14:textId="77777777" w:rsidR="006C71FB" w:rsidRPr="00975F27" w:rsidRDefault="006C71FB" w:rsidP="006C71FB">
      <w:pPr>
        <w:spacing w:after="0" w:line="276" w:lineRule="auto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975F27">
        <w:rPr>
          <w:rFonts w:ascii="Arial Narrow" w:eastAsia="Times New Roman" w:hAnsi="Arial Narrow"/>
          <w:sz w:val="18"/>
          <w:szCs w:val="18"/>
          <w:lang w:eastAsia="hr-HR"/>
        </w:rPr>
        <w:t>Tel: +385 52 887 048</w:t>
      </w:r>
    </w:p>
    <w:p w14:paraId="0AB44467" w14:textId="77777777" w:rsidR="006C71FB" w:rsidRPr="00975F27" w:rsidRDefault="006C71FB" w:rsidP="006C71FB">
      <w:pPr>
        <w:spacing w:after="0" w:line="276" w:lineRule="auto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975F27">
        <w:rPr>
          <w:rFonts w:ascii="Arial Narrow" w:eastAsia="Times New Roman" w:hAnsi="Arial Narrow"/>
          <w:sz w:val="18"/>
          <w:szCs w:val="18"/>
          <w:lang w:eastAsia="hr-HR"/>
        </w:rPr>
        <w:t>E-mail: info@pican.hr; www.pican.hr</w:t>
      </w:r>
    </w:p>
    <w:p w14:paraId="40B0E5BB" w14:textId="77777777" w:rsidR="006C71FB" w:rsidRPr="00975F27" w:rsidRDefault="006C71FB" w:rsidP="006C71FB">
      <w:pPr>
        <w:spacing w:after="0" w:line="276" w:lineRule="auto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975F27">
        <w:rPr>
          <w:rFonts w:ascii="Arial Narrow" w:eastAsia="Times New Roman" w:hAnsi="Arial Narrow"/>
          <w:sz w:val="18"/>
          <w:szCs w:val="18"/>
          <w:lang w:eastAsia="hr-HR"/>
        </w:rPr>
        <w:t>OIB: 30638625602</w:t>
      </w:r>
    </w:p>
    <w:p w14:paraId="5D6A0741" w14:textId="77777777" w:rsidR="006C71FB" w:rsidRPr="00975F27" w:rsidRDefault="006C71FB" w:rsidP="006C71FB">
      <w:pPr>
        <w:spacing w:after="0" w:line="276" w:lineRule="auto"/>
        <w:jc w:val="both"/>
        <w:rPr>
          <w:rFonts w:ascii="Arial Narrow" w:eastAsia="Times New Roman" w:hAnsi="Arial Narrow"/>
          <w:sz w:val="12"/>
          <w:szCs w:val="24"/>
          <w:lang w:eastAsia="hr-HR"/>
        </w:rPr>
      </w:pPr>
    </w:p>
    <w:p w14:paraId="47A53E07" w14:textId="3FF1C2DB" w:rsidR="006C71FB" w:rsidRPr="00975F27" w:rsidRDefault="006C71FB" w:rsidP="006C71FB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bookmarkStart w:id="1" w:name="_Hlk234476980"/>
      <w:r w:rsidRPr="00975F27">
        <w:rPr>
          <w:rFonts w:ascii="Arial Narrow" w:eastAsia="Times New Roman" w:hAnsi="Arial Narrow"/>
          <w:sz w:val="24"/>
          <w:szCs w:val="24"/>
          <w:lang w:eastAsia="hr-HR"/>
        </w:rPr>
        <w:t>KLASA: 024-01/</w:t>
      </w:r>
      <w:r>
        <w:rPr>
          <w:rFonts w:ascii="Arial Narrow" w:eastAsia="Times New Roman" w:hAnsi="Arial Narrow"/>
          <w:sz w:val="24"/>
          <w:szCs w:val="24"/>
          <w:lang w:eastAsia="hr-HR"/>
        </w:rPr>
        <w:t>2</w:t>
      </w:r>
      <w:r w:rsidR="003B48B1">
        <w:rPr>
          <w:rFonts w:ascii="Arial Narrow" w:eastAsia="Times New Roman" w:hAnsi="Arial Narrow"/>
          <w:sz w:val="24"/>
          <w:szCs w:val="24"/>
          <w:lang w:eastAsia="hr-HR"/>
        </w:rPr>
        <w:t>6</w:t>
      </w:r>
      <w:r>
        <w:rPr>
          <w:rFonts w:ascii="Arial Narrow" w:eastAsia="Times New Roman" w:hAnsi="Arial Narrow"/>
          <w:sz w:val="24"/>
          <w:szCs w:val="24"/>
          <w:lang w:eastAsia="hr-HR"/>
        </w:rPr>
        <w:t>-</w:t>
      </w:r>
      <w:r w:rsidRPr="00975F27">
        <w:rPr>
          <w:rFonts w:ascii="Arial Narrow" w:eastAsia="Times New Roman" w:hAnsi="Arial Narrow"/>
          <w:sz w:val="24"/>
          <w:szCs w:val="24"/>
          <w:lang w:eastAsia="hr-HR"/>
        </w:rPr>
        <w:t>01/</w:t>
      </w:r>
      <w:r w:rsidR="002C7977">
        <w:rPr>
          <w:rFonts w:ascii="Arial Narrow" w:eastAsia="Times New Roman" w:hAnsi="Arial Narrow"/>
          <w:sz w:val="24"/>
          <w:szCs w:val="24"/>
          <w:lang w:eastAsia="hr-HR"/>
        </w:rPr>
        <w:t>9</w:t>
      </w:r>
    </w:p>
    <w:p w14:paraId="29495E39" w14:textId="309C51AD" w:rsidR="006C71FB" w:rsidRPr="00975F27" w:rsidRDefault="006C71FB" w:rsidP="006C71FB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75F27">
        <w:rPr>
          <w:rFonts w:ascii="Arial Narrow" w:eastAsia="Times New Roman" w:hAnsi="Arial Narrow"/>
          <w:sz w:val="24"/>
          <w:szCs w:val="24"/>
          <w:lang w:eastAsia="hr-HR"/>
        </w:rPr>
        <w:t>URBROJ: 2163-30-03-2</w:t>
      </w:r>
      <w:r w:rsidR="003B48B1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975F27">
        <w:rPr>
          <w:rFonts w:ascii="Arial Narrow" w:eastAsia="Times New Roman" w:hAnsi="Arial Narrow"/>
          <w:sz w:val="24"/>
          <w:szCs w:val="24"/>
          <w:lang w:eastAsia="hr-HR"/>
        </w:rPr>
        <w:t>-</w:t>
      </w:r>
      <w:r w:rsidR="002C7977">
        <w:rPr>
          <w:rFonts w:ascii="Arial Narrow" w:eastAsia="Times New Roman" w:hAnsi="Arial Narrow"/>
          <w:sz w:val="24"/>
          <w:szCs w:val="24"/>
          <w:lang w:eastAsia="hr-HR"/>
        </w:rPr>
        <w:t>13</w:t>
      </w:r>
    </w:p>
    <w:p w14:paraId="7EB075B6" w14:textId="0D3B4B49" w:rsidR="006C71FB" w:rsidRPr="00975F27" w:rsidRDefault="006C71FB" w:rsidP="006C71FB">
      <w:pPr>
        <w:tabs>
          <w:tab w:val="left" w:pos="6495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75F27">
        <w:rPr>
          <w:rFonts w:ascii="Arial Narrow" w:eastAsia="Times New Roman" w:hAnsi="Arial Narrow"/>
          <w:sz w:val="24"/>
          <w:szCs w:val="24"/>
          <w:lang w:eastAsia="hr-HR"/>
        </w:rPr>
        <w:t xml:space="preserve">Pićan, </w:t>
      </w:r>
      <w:r w:rsidR="002C7977">
        <w:rPr>
          <w:rFonts w:ascii="Arial Narrow" w:eastAsia="Times New Roman" w:hAnsi="Arial Narrow"/>
          <w:sz w:val="24"/>
          <w:szCs w:val="24"/>
          <w:lang w:eastAsia="hr-HR"/>
        </w:rPr>
        <w:t>07. srpnja</w:t>
      </w:r>
      <w:r w:rsidRPr="00975F27">
        <w:rPr>
          <w:rFonts w:ascii="Arial Narrow" w:eastAsia="Times New Roman" w:hAnsi="Arial Narrow"/>
          <w:sz w:val="24"/>
          <w:szCs w:val="24"/>
          <w:lang w:eastAsia="hr-HR"/>
        </w:rPr>
        <w:t xml:space="preserve"> 202</w:t>
      </w:r>
      <w:r w:rsidR="003B48B1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975F27">
        <w:rPr>
          <w:rFonts w:ascii="Arial Narrow" w:eastAsia="Times New Roman" w:hAnsi="Arial Narrow"/>
          <w:sz w:val="24"/>
          <w:szCs w:val="24"/>
          <w:lang w:eastAsia="hr-HR"/>
        </w:rPr>
        <w:t>. godine</w:t>
      </w:r>
      <w:bookmarkEnd w:id="0"/>
    </w:p>
    <w:p w14:paraId="74667EB6" w14:textId="77777777" w:rsidR="007F6CB3" w:rsidRPr="00DF61E7" w:rsidRDefault="007F6CB3" w:rsidP="007F6CB3">
      <w:p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</w:p>
    <w:p w14:paraId="0538B08E" w14:textId="0DCA9509" w:rsidR="00186C39" w:rsidRPr="00DF61E7" w:rsidRDefault="00151BD1" w:rsidP="007F69E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DF61E7">
        <w:rPr>
          <w:rFonts w:ascii="Arial Narrow" w:eastAsia="Times New Roman" w:hAnsi="Arial Narrow"/>
          <w:sz w:val="24"/>
          <w:szCs w:val="24"/>
          <w:lang w:eastAsia="hr-HR"/>
        </w:rPr>
        <w:t xml:space="preserve">Na temelju članka </w:t>
      </w:r>
      <w:r w:rsidR="006C71FB">
        <w:rPr>
          <w:rFonts w:ascii="Arial Narrow" w:eastAsia="Times New Roman" w:hAnsi="Arial Narrow"/>
          <w:sz w:val="24"/>
          <w:szCs w:val="24"/>
          <w:lang w:eastAsia="hr-HR"/>
        </w:rPr>
        <w:t>19</w:t>
      </w:r>
      <w:r w:rsidRPr="00DF61E7">
        <w:rPr>
          <w:rFonts w:ascii="Arial Narrow" w:eastAsia="Times New Roman" w:hAnsi="Arial Narrow"/>
          <w:sz w:val="24"/>
          <w:szCs w:val="24"/>
          <w:lang w:eastAsia="hr-HR"/>
        </w:rPr>
        <w:t>. Statuta Općine Pićan („Službene novine Općine Pićan“ br. 6/18</w:t>
      </w:r>
      <w:r w:rsidR="00DF61E7" w:rsidRPr="00DF61E7">
        <w:rPr>
          <w:rFonts w:ascii="Arial Narrow" w:eastAsia="Times New Roman" w:hAnsi="Arial Narrow"/>
          <w:sz w:val="24"/>
          <w:szCs w:val="24"/>
          <w:lang w:eastAsia="hr-HR"/>
        </w:rPr>
        <w:t>, 3/21, 4/21 – pročišćeni tekst</w:t>
      </w:r>
      <w:r w:rsidRPr="00DF61E7">
        <w:rPr>
          <w:rFonts w:ascii="Arial Narrow" w:eastAsia="Times New Roman" w:hAnsi="Arial Narrow"/>
          <w:sz w:val="24"/>
          <w:szCs w:val="24"/>
          <w:lang w:eastAsia="hr-HR"/>
        </w:rPr>
        <w:t xml:space="preserve">) i 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>članka 9. Programa potpora poljoprivredi i ruralnom razvoju Općine Pićan za 202</w:t>
      </w:r>
      <w:r w:rsidR="003B48B1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>. godinu</w:t>
      </w:r>
      <w:r w:rsidRPr="00DF61E7">
        <w:rPr>
          <w:rFonts w:ascii="Arial Narrow" w:eastAsia="Times New Roman" w:hAnsi="Arial Narrow"/>
          <w:sz w:val="24"/>
          <w:szCs w:val="24"/>
          <w:lang w:eastAsia="hr-HR"/>
        </w:rPr>
        <w:t xml:space="preserve"> (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>„Službene novine Općine Pićan“ br. 3/2</w:t>
      </w:r>
      <w:r w:rsidR="003B48B1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DF61E7">
        <w:rPr>
          <w:rFonts w:ascii="Arial Narrow" w:eastAsia="Times New Roman" w:hAnsi="Arial Narrow"/>
          <w:sz w:val="24"/>
          <w:szCs w:val="24"/>
          <w:lang w:eastAsia="hr-HR"/>
        </w:rPr>
        <w:t>)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>,</w:t>
      </w:r>
      <w:r w:rsidR="00DF61E7">
        <w:rPr>
          <w:rFonts w:ascii="Arial Narrow" w:eastAsia="Times New Roman" w:hAnsi="Arial Narrow"/>
          <w:sz w:val="24"/>
          <w:szCs w:val="24"/>
          <w:lang w:eastAsia="hr-HR"/>
        </w:rPr>
        <w:t xml:space="preserve"> i </w:t>
      </w:r>
      <w:r w:rsidRPr="00DF61E7">
        <w:rPr>
          <w:rFonts w:ascii="Arial Narrow" w:eastAsia="Times New Roman" w:hAnsi="Arial Narrow"/>
          <w:sz w:val="24"/>
          <w:szCs w:val="24"/>
          <w:lang w:eastAsia="hr-HR"/>
        </w:rPr>
        <w:t>temeljem prijedloga za donošenje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 xml:space="preserve"> konačne</w:t>
      </w:r>
      <w:r w:rsidRPr="00DF61E7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="00DF61E7">
        <w:rPr>
          <w:rFonts w:ascii="Arial Narrow" w:eastAsia="Times New Roman" w:hAnsi="Arial Narrow"/>
          <w:sz w:val="24"/>
          <w:szCs w:val="24"/>
          <w:lang w:eastAsia="hr-HR"/>
        </w:rPr>
        <w:t>O</w:t>
      </w:r>
      <w:r w:rsidRPr="00DF61E7">
        <w:rPr>
          <w:rFonts w:ascii="Arial Narrow" w:eastAsia="Times New Roman" w:hAnsi="Arial Narrow"/>
          <w:sz w:val="24"/>
          <w:szCs w:val="24"/>
          <w:lang w:eastAsia="hr-HR"/>
        </w:rPr>
        <w:t>dluke</w:t>
      </w:r>
      <w:r w:rsidR="00DF61E7">
        <w:rPr>
          <w:rFonts w:ascii="Arial Narrow" w:eastAsia="Times New Roman" w:hAnsi="Arial Narrow"/>
          <w:sz w:val="24"/>
          <w:szCs w:val="24"/>
          <w:lang w:eastAsia="hr-HR"/>
        </w:rPr>
        <w:t xml:space="preserve"> o 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>dodjeli potpora u poljoprivredi i ruralnom razvoju</w:t>
      </w:r>
      <w:r w:rsidRPr="00DF61E7">
        <w:rPr>
          <w:rFonts w:ascii="Arial Narrow" w:eastAsia="Times New Roman" w:hAnsi="Arial Narrow"/>
          <w:sz w:val="24"/>
          <w:szCs w:val="24"/>
          <w:lang w:eastAsia="hr-HR"/>
        </w:rPr>
        <w:t xml:space="preserve"> Općine Pićan za 20</w:t>
      </w:r>
      <w:r w:rsidR="00CB4008" w:rsidRPr="00DF61E7">
        <w:rPr>
          <w:rFonts w:ascii="Arial Narrow" w:eastAsia="Times New Roman" w:hAnsi="Arial Narrow"/>
          <w:sz w:val="24"/>
          <w:szCs w:val="24"/>
          <w:lang w:eastAsia="hr-HR"/>
        </w:rPr>
        <w:t>2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>4</w:t>
      </w:r>
      <w:r w:rsidRPr="00DF61E7">
        <w:rPr>
          <w:rFonts w:ascii="Arial Narrow" w:eastAsia="Times New Roman" w:hAnsi="Arial Narrow"/>
          <w:sz w:val="24"/>
          <w:szCs w:val="24"/>
          <w:lang w:eastAsia="hr-HR"/>
        </w:rPr>
        <w:t>. godinu (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>KLASA: 320-01/2</w:t>
      </w:r>
      <w:r w:rsidR="003B48B1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>-01/</w:t>
      </w:r>
      <w:r w:rsidR="003B48B1">
        <w:rPr>
          <w:rFonts w:ascii="Arial Narrow" w:eastAsia="Times New Roman" w:hAnsi="Arial Narrow"/>
          <w:sz w:val="24"/>
          <w:szCs w:val="24"/>
          <w:lang w:eastAsia="hr-HR"/>
        </w:rPr>
        <w:t>1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>, URBROJ: 2163-30-04-2</w:t>
      </w:r>
      <w:r w:rsidR="003B48B1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>-</w:t>
      </w:r>
      <w:r w:rsidR="003B48B1">
        <w:rPr>
          <w:rFonts w:ascii="Arial Narrow" w:eastAsia="Times New Roman" w:hAnsi="Arial Narrow"/>
          <w:sz w:val="24"/>
          <w:szCs w:val="24"/>
          <w:lang w:eastAsia="hr-HR"/>
        </w:rPr>
        <w:t>47</w:t>
      </w:r>
      <w:r w:rsidRPr="00DF61E7">
        <w:rPr>
          <w:rFonts w:ascii="Arial Narrow" w:eastAsia="Times New Roman" w:hAnsi="Arial Narrow"/>
          <w:sz w:val="24"/>
          <w:szCs w:val="24"/>
          <w:lang w:eastAsia="hr-HR"/>
        </w:rPr>
        <w:t>),</w:t>
      </w:r>
      <w:r w:rsidR="001E24DF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 xml:space="preserve">Općinsko vijeće </w:t>
      </w:r>
      <w:r w:rsidRPr="00DF61E7">
        <w:rPr>
          <w:rFonts w:ascii="Arial Narrow" w:eastAsia="Times New Roman" w:hAnsi="Arial Narrow"/>
          <w:sz w:val="24"/>
          <w:szCs w:val="24"/>
          <w:lang w:eastAsia="hr-HR"/>
        </w:rPr>
        <w:t>Općine Pićan</w:t>
      </w:r>
      <w:r w:rsidR="001E24DF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 xml:space="preserve">na sjednici održanoj </w:t>
      </w:r>
      <w:r w:rsidR="001E24DF">
        <w:rPr>
          <w:rFonts w:ascii="Arial Narrow" w:eastAsia="Times New Roman" w:hAnsi="Arial Narrow"/>
          <w:sz w:val="24"/>
          <w:szCs w:val="24"/>
          <w:lang w:eastAsia="hr-HR"/>
        </w:rPr>
        <w:t xml:space="preserve">dana </w:t>
      </w:r>
      <w:r w:rsidR="002C7977">
        <w:rPr>
          <w:rFonts w:ascii="Arial Narrow" w:eastAsia="Times New Roman" w:hAnsi="Arial Narrow"/>
          <w:sz w:val="24"/>
          <w:szCs w:val="24"/>
          <w:lang w:eastAsia="hr-HR"/>
        </w:rPr>
        <w:t>07.srpnja</w:t>
      </w:r>
      <w:r w:rsidR="001E24DF">
        <w:rPr>
          <w:rFonts w:ascii="Arial Narrow" w:eastAsia="Times New Roman" w:hAnsi="Arial Narrow"/>
          <w:sz w:val="24"/>
          <w:szCs w:val="24"/>
          <w:lang w:eastAsia="hr-HR"/>
        </w:rPr>
        <w:t xml:space="preserve"> 202</w:t>
      </w:r>
      <w:r w:rsidR="003E4ACF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="001E24DF">
        <w:rPr>
          <w:rFonts w:ascii="Arial Narrow" w:eastAsia="Times New Roman" w:hAnsi="Arial Narrow"/>
          <w:sz w:val="24"/>
          <w:szCs w:val="24"/>
          <w:lang w:eastAsia="hr-HR"/>
        </w:rPr>
        <w:t>.g.</w:t>
      </w:r>
      <w:r w:rsidRPr="00DF61E7">
        <w:rPr>
          <w:rFonts w:ascii="Arial Narrow" w:eastAsia="Times New Roman" w:hAnsi="Arial Narrow"/>
          <w:sz w:val="24"/>
          <w:szCs w:val="24"/>
          <w:lang w:eastAsia="hr-HR"/>
        </w:rPr>
        <w:t xml:space="preserve"> donosi sljedeću</w:t>
      </w:r>
    </w:p>
    <w:p w14:paraId="6AD9F939" w14:textId="77777777" w:rsidR="00151BD1" w:rsidRPr="00DF61E7" w:rsidRDefault="00151BD1" w:rsidP="007C47C5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73ADE0B" w14:textId="54623A53" w:rsidR="00151BD1" w:rsidRPr="00D84705" w:rsidRDefault="001E24DF" w:rsidP="00151BD1">
      <w:pPr>
        <w:spacing w:after="0" w:line="276" w:lineRule="auto"/>
        <w:jc w:val="center"/>
        <w:rPr>
          <w:rFonts w:ascii="Arial Narrow" w:eastAsia="Times New Roman" w:hAnsi="Arial Narrow"/>
          <w:b/>
          <w:iCs/>
          <w:sz w:val="26"/>
          <w:szCs w:val="26"/>
          <w:lang w:eastAsia="hr-HR"/>
        </w:rPr>
      </w:pPr>
      <w:r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KONAČNU</w:t>
      </w:r>
      <w:r w:rsidR="00CB4008" w:rsidRPr="00D84705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 xml:space="preserve"> </w:t>
      </w:r>
      <w:r w:rsidR="00151BD1" w:rsidRPr="00D84705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ODLUKU</w:t>
      </w:r>
    </w:p>
    <w:p w14:paraId="386519D9" w14:textId="0471878B" w:rsidR="00151BD1" w:rsidRPr="00D84705" w:rsidRDefault="00151BD1" w:rsidP="00151BD1">
      <w:pPr>
        <w:spacing w:after="0" w:line="276" w:lineRule="auto"/>
        <w:jc w:val="center"/>
        <w:rPr>
          <w:rFonts w:ascii="Arial Narrow" w:eastAsia="Times New Roman" w:hAnsi="Arial Narrow"/>
          <w:b/>
          <w:iCs/>
          <w:sz w:val="26"/>
          <w:szCs w:val="26"/>
          <w:lang w:eastAsia="hr-HR"/>
        </w:rPr>
      </w:pPr>
      <w:r w:rsidRPr="00D84705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 xml:space="preserve">o </w:t>
      </w:r>
      <w:r w:rsidR="00924EFD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dodjeli potpora u poljoprivredi i ruralnom razvoju Općine Pićan za 202</w:t>
      </w:r>
      <w:r w:rsidR="003E4ACF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6</w:t>
      </w:r>
      <w:r w:rsidR="00924EFD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. godinu</w:t>
      </w:r>
    </w:p>
    <w:p w14:paraId="199D691C" w14:textId="77777777" w:rsidR="00151BD1" w:rsidRPr="00DF61E7" w:rsidRDefault="00151BD1" w:rsidP="007C47C5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6D61164" w14:textId="77777777" w:rsidR="00151BD1" w:rsidRPr="00DF61E7" w:rsidRDefault="00151BD1" w:rsidP="00B11042">
      <w:pPr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DF61E7">
        <w:rPr>
          <w:rFonts w:ascii="Arial Narrow" w:eastAsia="Times New Roman" w:hAnsi="Arial Narrow"/>
          <w:sz w:val="24"/>
          <w:szCs w:val="24"/>
          <w:lang w:eastAsia="hr-HR"/>
        </w:rPr>
        <w:t>Članak 1.</w:t>
      </w:r>
    </w:p>
    <w:p w14:paraId="5D914064" w14:textId="639B3FA9" w:rsidR="00FF1156" w:rsidRDefault="001E24DF" w:rsidP="007F69E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 xml:space="preserve">Na temelju prijedloga 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 xml:space="preserve">Povjerenstva </w:t>
      </w:r>
      <w:r w:rsidR="00924EFD" w:rsidRPr="004E640E">
        <w:rPr>
          <w:rFonts w:ascii="Arial Narrow" w:eastAsia="Times New Roman" w:hAnsi="Arial Narrow"/>
          <w:sz w:val="24"/>
          <w:szCs w:val="24"/>
          <w:lang w:eastAsia="hr-HR"/>
        </w:rPr>
        <w:t>za provedbu Programa potpora poljoprivredi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 xml:space="preserve"> i ruralnom razvoju</w:t>
      </w:r>
      <w:r w:rsidR="00924EFD" w:rsidRPr="004E640E">
        <w:rPr>
          <w:rFonts w:ascii="Arial Narrow" w:eastAsia="Times New Roman" w:hAnsi="Arial Narrow"/>
          <w:sz w:val="24"/>
          <w:szCs w:val="24"/>
          <w:lang w:eastAsia="hr-HR"/>
        </w:rPr>
        <w:t xml:space="preserve"> na području Općine Pićan za 202</w:t>
      </w:r>
      <w:r w:rsidR="003E4ACF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="00924EFD" w:rsidRPr="004E640E">
        <w:rPr>
          <w:rFonts w:ascii="Arial Narrow" w:eastAsia="Times New Roman" w:hAnsi="Arial Narrow"/>
          <w:sz w:val="24"/>
          <w:szCs w:val="24"/>
          <w:lang w:eastAsia="hr-HR"/>
        </w:rPr>
        <w:t>. godin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 xml:space="preserve">u </w:t>
      </w:r>
      <w:r w:rsidR="00924EFD" w:rsidRPr="00DF61E7">
        <w:rPr>
          <w:rFonts w:ascii="Arial Narrow" w:eastAsia="Times New Roman" w:hAnsi="Arial Narrow"/>
          <w:sz w:val="24"/>
          <w:szCs w:val="24"/>
          <w:lang w:eastAsia="hr-HR"/>
        </w:rPr>
        <w:t>(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>KLASA: 320-01/2</w:t>
      </w:r>
      <w:r w:rsidR="003E4ACF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>-01/</w:t>
      </w:r>
      <w:r w:rsidR="003E4ACF">
        <w:rPr>
          <w:rFonts w:ascii="Arial Narrow" w:eastAsia="Times New Roman" w:hAnsi="Arial Narrow"/>
          <w:sz w:val="24"/>
          <w:szCs w:val="24"/>
          <w:lang w:eastAsia="hr-HR"/>
        </w:rPr>
        <w:t>1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>, URBROJ: 2163-30-04-2</w:t>
      </w:r>
      <w:r w:rsidR="003E4ACF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>-</w:t>
      </w:r>
      <w:r w:rsidR="003E4ACF">
        <w:rPr>
          <w:rFonts w:ascii="Arial Narrow" w:eastAsia="Times New Roman" w:hAnsi="Arial Narrow"/>
          <w:sz w:val="24"/>
          <w:szCs w:val="24"/>
          <w:lang w:eastAsia="hr-HR"/>
        </w:rPr>
        <w:t>47</w:t>
      </w:r>
      <w:r w:rsidR="00924EFD" w:rsidRPr="00DF61E7">
        <w:rPr>
          <w:rFonts w:ascii="Arial Narrow" w:eastAsia="Times New Roman" w:hAnsi="Arial Narrow"/>
          <w:sz w:val="24"/>
          <w:szCs w:val="24"/>
          <w:lang w:eastAsia="hr-HR"/>
        </w:rPr>
        <w:t>)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 xml:space="preserve"> od </w:t>
      </w:r>
      <w:r w:rsidR="003E4ACF">
        <w:rPr>
          <w:rFonts w:ascii="Arial Narrow" w:eastAsia="Times New Roman" w:hAnsi="Arial Narrow"/>
          <w:sz w:val="24"/>
          <w:szCs w:val="24"/>
          <w:lang w:eastAsia="hr-HR"/>
        </w:rPr>
        <w:t>23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>. lipnja 202</w:t>
      </w:r>
      <w:r w:rsidR="003E4ACF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 xml:space="preserve">. godine, odobrava se </w:t>
      </w:r>
      <w:r w:rsidR="00B11042" w:rsidRPr="00DF61E7">
        <w:rPr>
          <w:rFonts w:ascii="Arial Narrow" w:eastAsia="Times New Roman" w:hAnsi="Arial Narrow"/>
          <w:sz w:val="24"/>
          <w:szCs w:val="24"/>
          <w:lang w:eastAsia="hr-HR"/>
        </w:rPr>
        <w:t xml:space="preserve">isplata potpora </w:t>
      </w:r>
      <w:r w:rsidR="00FF1156" w:rsidRPr="00DF61E7">
        <w:rPr>
          <w:rFonts w:ascii="Arial Narrow" w:eastAsia="Times New Roman" w:hAnsi="Arial Narrow"/>
          <w:sz w:val="24"/>
          <w:szCs w:val="24"/>
          <w:lang w:eastAsia="hr-HR"/>
        </w:rPr>
        <w:t>prijaviteljima koji ispunjavaju sve uvjete Javnog natječaja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="00924EFD" w:rsidRPr="007C7BBA">
        <w:rPr>
          <w:rFonts w:ascii="Arial Narrow" w:eastAsia="Times New Roman" w:hAnsi="Arial Narrow"/>
          <w:sz w:val="24"/>
          <w:szCs w:val="24"/>
          <w:lang w:eastAsia="hr-HR"/>
        </w:rPr>
        <w:t>za dodjelu potpora u poljoprivredi i ruralnom razvoju Općine Pićan za 202</w:t>
      </w:r>
      <w:r w:rsidR="003E4ACF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="00924EFD" w:rsidRPr="007C7BBA">
        <w:rPr>
          <w:rFonts w:ascii="Arial Narrow" w:eastAsia="Times New Roman" w:hAnsi="Arial Narrow"/>
          <w:sz w:val="24"/>
          <w:szCs w:val="24"/>
          <w:lang w:eastAsia="hr-HR"/>
        </w:rPr>
        <w:t>. godinu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 xml:space="preserve"> (KLASA: 320-01/2</w:t>
      </w:r>
      <w:r w:rsidR="003E4ACF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>-01/</w:t>
      </w:r>
      <w:r w:rsidR="003E4ACF">
        <w:rPr>
          <w:rFonts w:ascii="Arial Narrow" w:eastAsia="Times New Roman" w:hAnsi="Arial Narrow"/>
          <w:sz w:val="24"/>
          <w:szCs w:val="24"/>
          <w:lang w:eastAsia="hr-HR"/>
        </w:rPr>
        <w:t>1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>, URBROJ: 2163-30-04-2</w:t>
      </w:r>
      <w:r w:rsidR="003E4ACF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 xml:space="preserve">-3 od </w:t>
      </w:r>
      <w:r w:rsidR="003E4ACF">
        <w:rPr>
          <w:rFonts w:ascii="Arial Narrow" w:eastAsia="Times New Roman" w:hAnsi="Arial Narrow"/>
          <w:sz w:val="24"/>
          <w:szCs w:val="24"/>
          <w:lang w:eastAsia="hr-HR"/>
        </w:rPr>
        <w:t>29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 xml:space="preserve">. </w:t>
      </w:r>
      <w:r w:rsidR="003E4ACF">
        <w:rPr>
          <w:rFonts w:ascii="Arial Narrow" w:eastAsia="Times New Roman" w:hAnsi="Arial Narrow"/>
          <w:sz w:val="24"/>
          <w:szCs w:val="24"/>
          <w:lang w:eastAsia="hr-HR"/>
        </w:rPr>
        <w:t>travnja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 xml:space="preserve"> 202</w:t>
      </w:r>
      <w:r w:rsidR="003E4ACF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="00924EFD">
        <w:rPr>
          <w:rFonts w:ascii="Arial Narrow" w:eastAsia="Times New Roman" w:hAnsi="Arial Narrow"/>
          <w:sz w:val="24"/>
          <w:szCs w:val="24"/>
          <w:lang w:eastAsia="hr-HR"/>
        </w:rPr>
        <w:t>.g.)</w:t>
      </w:r>
      <w:r w:rsidR="00FF1156" w:rsidRPr="00DF61E7">
        <w:rPr>
          <w:rFonts w:ascii="Arial Narrow" w:eastAsia="Times New Roman" w:hAnsi="Arial Narrow"/>
          <w:sz w:val="24"/>
          <w:szCs w:val="24"/>
          <w:lang w:eastAsia="hr-HR"/>
        </w:rPr>
        <w:t>, kako slijedi:</w:t>
      </w:r>
    </w:p>
    <w:p w14:paraId="7A111637" w14:textId="77777777" w:rsidR="0052262E" w:rsidRDefault="0052262E" w:rsidP="007F69E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6827602" w14:textId="77777777" w:rsidR="0052262E" w:rsidRDefault="0052262E" w:rsidP="007F69E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968C7B1" w14:textId="13C17558" w:rsidR="00A05503" w:rsidRDefault="00A05503" w:rsidP="007F69E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tbl>
      <w:tblPr>
        <w:tblStyle w:val="ivopisnatablicareetke6-isticanje6"/>
        <w:tblW w:w="8080" w:type="dxa"/>
        <w:tblInd w:w="562" w:type="dxa"/>
        <w:tblLook w:val="04A0" w:firstRow="1" w:lastRow="0" w:firstColumn="1" w:lastColumn="0" w:noHBand="0" w:noVBand="1"/>
      </w:tblPr>
      <w:tblGrid>
        <w:gridCol w:w="1134"/>
        <w:gridCol w:w="2552"/>
        <w:gridCol w:w="2551"/>
        <w:gridCol w:w="1843"/>
      </w:tblGrid>
      <w:tr w:rsidR="00924EFD" w:rsidRPr="004E640E" w14:paraId="771A3534" w14:textId="77777777" w:rsidTr="005226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0D239B07" w14:textId="77777777" w:rsidR="00924EFD" w:rsidRPr="004E640E" w:rsidRDefault="00924EFD" w:rsidP="000A5008">
            <w:pPr>
              <w:spacing w:line="276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bookmarkStart w:id="2" w:name="_Hlk54092896"/>
            <w:r w:rsidRPr="004E640E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Red. </w:t>
            </w: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br.</w:t>
            </w:r>
          </w:p>
        </w:tc>
        <w:tc>
          <w:tcPr>
            <w:tcW w:w="2552" w:type="dxa"/>
          </w:tcPr>
          <w:p w14:paraId="29FF1756" w14:textId="77777777" w:rsidR="00924EFD" w:rsidRPr="004E640E" w:rsidRDefault="00924EFD" w:rsidP="000A500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Prijavitelj</w:t>
            </w:r>
          </w:p>
        </w:tc>
        <w:tc>
          <w:tcPr>
            <w:tcW w:w="2551" w:type="dxa"/>
          </w:tcPr>
          <w:p w14:paraId="3A2F1622" w14:textId="77777777" w:rsidR="00924EFD" w:rsidRPr="004E640E" w:rsidRDefault="00924EFD" w:rsidP="000A500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 w:rsidRPr="004E640E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Iznos za odobrenje</w:t>
            </w:r>
          </w:p>
        </w:tc>
        <w:tc>
          <w:tcPr>
            <w:tcW w:w="1843" w:type="dxa"/>
          </w:tcPr>
          <w:p w14:paraId="3B70F2AA" w14:textId="77777777" w:rsidR="00924EFD" w:rsidRPr="004E640E" w:rsidRDefault="00924EFD" w:rsidP="000A500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 w:rsidRPr="004E640E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Mjera</w:t>
            </w:r>
          </w:p>
        </w:tc>
      </w:tr>
      <w:tr w:rsidR="0052262E" w:rsidRPr="00F06FE3" w14:paraId="637B9CEF" w14:textId="77777777" w:rsidTr="00522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369717F2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2552" w:type="dxa"/>
          </w:tcPr>
          <w:p w14:paraId="5D7E77DA" w14:textId="77777777" w:rsidR="0052262E" w:rsidRPr="00F06FE3" w:rsidRDefault="0052262E" w:rsidP="004455F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>OPG Valković Denis</w:t>
            </w:r>
          </w:p>
        </w:tc>
        <w:tc>
          <w:tcPr>
            <w:tcW w:w="2551" w:type="dxa"/>
          </w:tcPr>
          <w:p w14:paraId="57C8D756" w14:textId="77777777" w:rsidR="0052262E" w:rsidRPr="00F06FE3" w:rsidRDefault="0052262E" w:rsidP="004455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442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>,00 €</w:t>
            </w:r>
          </w:p>
        </w:tc>
        <w:tc>
          <w:tcPr>
            <w:tcW w:w="1843" w:type="dxa"/>
          </w:tcPr>
          <w:p w14:paraId="4EF9E2B8" w14:textId="77777777" w:rsidR="0052262E" w:rsidRPr="00F06FE3" w:rsidRDefault="0052262E" w:rsidP="004455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2638A81A" w14:textId="77777777" w:rsidTr="0052262E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184072D7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2552" w:type="dxa"/>
          </w:tcPr>
          <w:p w14:paraId="7B8258CD" w14:textId="77777777" w:rsidR="0052262E" w:rsidRPr="00F06FE3" w:rsidRDefault="0052262E" w:rsidP="004455F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color w:val="auto"/>
              </w:rPr>
              <w:t>Piglić</w:t>
            </w:r>
            <w:proofErr w:type="spellEnd"/>
            <w:r>
              <w:rPr>
                <w:rFonts w:ascii="Arial Narrow" w:eastAsia="Times New Roman" w:hAnsi="Arial Narrow" w:cs="Calibri"/>
                <w:color w:val="auto"/>
              </w:rPr>
              <w:t xml:space="preserve"> Sebastijan</w:t>
            </w:r>
          </w:p>
        </w:tc>
        <w:tc>
          <w:tcPr>
            <w:tcW w:w="2551" w:type="dxa"/>
          </w:tcPr>
          <w:p w14:paraId="5295A13D" w14:textId="77777777" w:rsidR="0052262E" w:rsidRPr="00F06FE3" w:rsidRDefault="0052262E" w:rsidP="004455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364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>,</w:t>
            </w:r>
            <w:r>
              <w:rPr>
                <w:rFonts w:ascii="Arial Narrow" w:eastAsia="Times New Roman" w:hAnsi="Arial Narrow" w:cs="Calibri"/>
                <w:color w:val="auto"/>
              </w:rPr>
              <w:t>65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5157893C" w14:textId="77777777" w:rsidR="0052262E" w:rsidRPr="00F06FE3" w:rsidRDefault="0052262E" w:rsidP="004455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71B4A897" w14:textId="77777777" w:rsidTr="00522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6695B719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2552" w:type="dxa"/>
          </w:tcPr>
          <w:p w14:paraId="189E2921" w14:textId="77777777" w:rsidR="0052262E" w:rsidRPr="00F06FE3" w:rsidRDefault="0052262E" w:rsidP="004455F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Lukež Igor</w:t>
            </w:r>
          </w:p>
        </w:tc>
        <w:tc>
          <w:tcPr>
            <w:tcW w:w="2551" w:type="dxa"/>
          </w:tcPr>
          <w:p w14:paraId="069C91D0" w14:textId="77777777" w:rsidR="0052262E" w:rsidRPr="00F06FE3" w:rsidRDefault="0052262E" w:rsidP="004455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114,32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3F927C3B" w14:textId="77777777" w:rsidR="0052262E" w:rsidRPr="00F06FE3" w:rsidRDefault="0052262E" w:rsidP="004455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</w:t>
            </w: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.</w:t>
            </w:r>
          </w:p>
        </w:tc>
      </w:tr>
      <w:tr w:rsidR="0052262E" w:rsidRPr="00F06FE3" w14:paraId="409B151D" w14:textId="77777777" w:rsidTr="0052262E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3AB49BCC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2552" w:type="dxa"/>
          </w:tcPr>
          <w:p w14:paraId="3DC9AD29" w14:textId="77777777" w:rsidR="0052262E" w:rsidRPr="00F06FE3" w:rsidRDefault="0052262E" w:rsidP="004455F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Aničić Marija</w:t>
            </w:r>
          </w:p>
        </w:tc>
        <w:tc>
          <w:tcPr>
            <w:tcW w:w="2551" w:type="dxa"/>
          </w:tcPr>
          <w:p w14:paraId="7D04E5BE" w14:textId="77777777" w:rsidR="0052262E" w:rsidRPr="00F06FE3" w:rsidRDefault="0052262E" w:rsidP="004455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>3</w:t>
            </w:r>
            <w:r>
              <w:rPr>
                <w:rFonts w:ascii="Arial Narrow" w:eastAsia="Times New Roman" w:hAnsi="Arial Narrow" w:cs="Calibri"/>
                <w:color w:val="auto"/>
              </w:rPr>
              <w:t>42,55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3FEEA0C9" w14:textId="77777777" w:rsidR="0052262E" w:rsidRPr="00F06FE3" w:rsidRDefault="0052262E" w:rsidP="004455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30C2776E" w14:textId="77777777" w:rsidTr="00522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1885C810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2552" w:type="dxa"/>
          </w:tcPr>
          <w:p w14:paraId="5F58CF13" w14:textId="77777777" w:rsidR="0052262E" w:rsidRPr="00F06FE3" w:rsidRDefault="0052262E" w:rsidP="004455F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Tončić Neven</w:t>
            </w:r>
          </w:p>
        </w:tc>
        <w:tc>
          <w:tcPr>
            <w:tcW w:w="2551" w:type="dxa"/>
          </w:tcPr>
          <w:p w14:paraId="6D0CEDC2" w14:textId="77777777" w:rsidR="0052262E" w:rsidRPr="00F06FE3" w:rsidRDefault="0052262E" w:rsidP="004455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254,15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240A0DDC" w14:textId="77777777" w:rsidR="0052262E" w:rsidRPr="00F06FE3" w:rsidRDefault="0052262E" w:rsidP="004455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3BDDF17D" w14:textId="77777777" w:rsidTr="0052262E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2F6C8DE1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2552" w:type="dxa"/>
          </w:tcPr>
          <w:p w14:paraId="728BBF2F" w14:textId="77777777" w:rsidR="0052262E" w:rsidRPr="00F06FE3" w:rsidRDefault="0052262E" w:rsidP="004455F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 xml:space="preserve">Ranko </w:t>
            </w:r>
            <w:proofErr w:type="spellStart"/>
            <w:r>
              <w:rPr>
                <w:rFonts w:ascii="Arial Narrow" w:eastAsia="Times New Roman" w:hAnsi="Arial Narrow" w:cs="Calibri"/>
                <w:color w:val="auto"/>
              </w:rPr>
              <w:t>Smilović</w:t>
            </w:r>
            <w:proofErr w:type="spellEnd"/>
          </w:p>
        </w:tc>
        <w:tc>
          <w:tcPr>
            <w:tcW w:w="2551" w:type="dxa"/>
          </w:tcPr>
          <w:p w14:paraId="76327518" w14:textId="77777777" w:rsidR="0052262E" w:rsidRPr="00F06FE3" w:rsidRDefault="0052262E" w:rsidP="004455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254,15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08C2FFDA" w14:textId="77777777" w:rsidR="0052262E" w:rsidRPr="00F06FE3" w:rsidRDefault="0052262E" w:rsidP="004455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0BBD5D74" w14:textId="77777777" w:rsidTr="00522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C861117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7.</w:t>
            </w:r>
          </w:p>
        </w:tc>
        <w:tc>
          <w:tcPr>
            <w:tcW w:w="2552" w:type="dxa"/>
          </w:tcPr>
          <w:p w14:paraId="4E4A8089" w14:textId="77777777" w:rsidR="0052262E" w:rsidRPr="00F06FE3" w:rsidRDefault="0052262E" w:rsidP="004455F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Stanko</w:t>
            </w:r>
          </w:p>
        </w:tc>
        <w:tc>
          <w:tcPr>
            <w:tcW w:w="2551" w:type="dxa"/>
          </w:tcPr>
          <w:p w14:paraId="1B31F82A" w14:textId="77777777" w:rsidR="0052262E" w:rsidRPr="00F06FE3" w:rsidRDefault="0052262E" w:rsidP="004455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309,40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670A286A" w14:textId="77777777" w:rsidR="0052262E" w:rsidRPr="00F06FE3" w:rsidRDefault="0052262E" w:rsidP="004455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05152510" w14:textId="77777777" w:rsidTr="0052262E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7AB6D0AD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2552" w:type="dxa"/>
          </w:tcPr>
          <w:p w14:paraId="52707D20" w14:textId="77777777" w:rsidR="0052262E" w:rsidRPr="00F06FE3" w:rsidRDefault="0052262E" w:rsidP="004455F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>OPG</w:t>
            </w:r>
            <w:r>
              <w:rPr>
                <w:rFonts w:ascii="Arial Narrow" w:eastAsia="Times New Roman" w:hAnsi="Arial Narrow" w:cs="Calibri"/>
                <w:color w:val="auto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color w:val="auto"/>
              </w:rPr>
              <w:t>Rovina</w:t>
            </w:r>
            <w:proofErr w:type="spellEnd"/>
            <w:r>
              <w:rPr>
                <w:rFonts w:ascii="Arial Narrow" w:eastAsia="Times New Roman" w:hAnsi="Arial Narrow" w:cs="Calibri"/>
                <w:color w:val="auto"/>
              </w:rPr>
              <w:t xml:space="preserve"> Mladenka</w:t>
            </w:r>
          </w:p>
        </w:tc>
        <w:tc>
          <w:tcPr>
            <w:tcW w:w="2551" w:type="dxa"/>
          </w:tcPr>
          <w:p w14:paraId="407D0D44" w14:textId="77777777" w:rsidR="0052262E" w:rsidRPr="00F06FE3" w:rsidRDefault="0052262E" w:rsidP="004455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350,51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1872BEF9" w14:textId="77777777" w:rsidR="0052262E" w:rsidRPr="00F06FE3" w:rsidRDefault="0052262E" w:rsidP="004455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552E4779" w14:textId="77777777" w:rsidTr="00522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173B78AF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9.</w:t>
            </w:r>
          </w:p>
        </w:tc>
        <w:tc>
          <w:tcPr>
            <w:tcW w:w="2552" w:type="dxa"/>
          </w:tcPr>
          <w:p w14:paraId="5F9188F2" w14:textId="77777777" w:rsidR="0052262E" w:rsidRPr="00F06FE3" w:rsidRDefault="0052262E" w:rsidP="004455F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proofErr w:type="spellStart"/>
            <w:r>
              <w:rPr>
                <w:rFonts w:ascii="Arial Narrow" w:eastAsia="Times New Roman" w:hAnsi="Arial Narrow" w:cs="Calibri"/>
                <w:color w:val="auto"/>
              </w:rPr>
              <w:t>Cinkopan</w:t>
            </w:r>
            <w:proofErr w:type="spellEnd"/>
            <w:r>
              <w:rPr>
                <w:rFonts w:ascii="Arial Narrow" w:eastAsia="Times New Roman" w:hAnsi="Arial Narrow" w:cs="Calibri"/>
                <w:color w:val="auto"/>
              </w:rPr>
              <w:t xml:space="preserve"> Neven</w:t>
            </w:r>
          </w:p>
        </w:tc>
        <w:tc>
          <w:tcPr>
            <w:tcW w:w="2551" w:type="dxa"/>
          </w:tcPr>
          <w:p w14:paraId="6D3F8EAB" w14:textId="77777777" w:rsidR="0052262E" w:rsidRPr="00F06FE3" w:rsidRDefault="0052262E" w:rsidP="004455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442,00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3A511F65" w14:textId="77777777" w:rsidR="0052262E" w:rsidRPr="00F06FE3" w:rsidRDefault="0052262E" w:rsidP="004455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4</w:t>
            </w: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.</w:t>
            </w:r>
          </w:p>
        </w:tc>
      </w:tr>
      <w:tr w:rsidR="0052262E" w:rsidRPr="00F06FE3" w14:paraId="4EE2C3E2" w14:textId="77777777" w:rsidTr="0052262E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6B78C85E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lastRenderedPageBreak/>
              <w:t>10.</w:t>
            </w:r>
          </w:p>
        </w:tc>
        <w:tc>
          <w:tcPr>
            <w:tcW w:w="2552" w:type="dxa"/>
          </w:tcPr>
          <w:p w14:paraId="13ABAF12" w14:textId="77777777" w:rsidR="0052262E" w:rsidRPr="00F06FE3" w:rsidRDefault="0052262E" w:rsidP="004455F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Ivić Luka</w:t>
            </w:r>
          </w:p>
        </w:tc>
        <w:tc>
          <w:tcPr>
            <w:tcW w:w="2551" w:type="dxa"/>
          </w:tcPr>
          <w:p w14:paraId="3C67EED3" w14:textId="77777777" w:rsidR="0052262E" w:rsidRPr="00F06FE3" w:rsidRDefault="0052262E" w:rsidP="004455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235,37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7A41F1B6" w14:textId="77777777" w:rsidR="0052262E" w:rsidRPr="00F06FE3" w:rsidRDefault="0052262E" w:rsidP="004455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309CD090" w14:textId="77777777" w:rsidTr="00522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6C819D2D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11.</w:t>
            </w:r>
          </w:p>
        </w:tc>
        <w:tc>
          <w:tcPr>
            <w:tcW w:w="2552" w:type="dxa"/>
          </w:tcPr>
          <w:p w14:paraId="4377ACA7" w14:textId="77777777" w:rsidR="0052262E" w:rsidRPr="00F06FE3" w:rsidRDefault="0052262E" w:rsidP="004455F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Smoković Silvano</w:t>
            </w:r>
          </w:p>
        </w:tc>
        <w:tc>
          <w:tcPr>
            <w:tcW w:w="2551" w:type="dxa"/>
          </w:tcPr>
          <w:p w14:paraId="61274C52" w14:textId="77777777" w:rsidR="0052262E" w:rsidRPr="00F06FE3" w:rsidRDefault="0052262E" w:rsidP="004455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442,00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3BA7D4D5" w14:textId="77777777" w:rsidR="0052262E" w:rsidRPr="00F06FE3" w:rsidRDefault="0052262E" w:rsidP="004455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357CFAAF" w14:textId="77777777" w:rsidTr="0052262E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0AF9EE58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12.</w:t>
            </w:r>
          </w:p>
        </w:tc>
        <w:tc>
          <w:tcPr>
            <w:tcW w:w="2552" w:type="dxa"/>
          </w:tcPr>
          <w:p w14:paraId="31396B21" w14:textId="77777777" w:rsidR="0052262E" w:rsidRPr="00F06FE3" w:rsidRDefault="0052262E" w:rsidP="004455F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Smoković Valter</w:t>
            </w:r>
          </w:p>
        </w:tc>
        <w:tc>
          <w:tcPr>
            <w:tcW w:w="2551" w:type="dxa"/>
          </w:tcPr>
          <w:p w14:paraId="02CF9D92" w14:textId="77777777" w:rsidR="0052262E" w:rsidRPr="00F06FE3" w:rsidRDefault="0052262E" w:rsidP="004455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161,32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71DC8F93" w14:textId="77777777" w:rsidR="0052262E" w:rsidRPr="00F06FE3" w:rsidRDefault="0052262E" w:rsidP="004455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1C5D2B0F" w14:textId="77777777" w:rsidTr="00522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16A9D4EF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13.</w:t>
            </w:r>
          </w:p>
        </w:tc>
        <w:tc>
          <w:tcPr>
            <w:tcW w:w="2552" w:type="dxa"/>
          </w:tcPr>
          <w:p w14:paraId="0C5A81A3" w14:textId="77777777" w:rsidR="0052262E" w:rsidRPr="00F06FE3" w:rsidRDefault="0052262E" w:rsidP="004455F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 xml:space="preserve">Vinodolac </w:t>
            </w:r>
            <w:proofErr w:type="spellStart"/>
            <w:r>
              <w:rPr>
                <w:rFonts w:ascii="Arial Narrow" w:eastAsia="Times New Roman" w:hAnsi="Arial Narrow" w:cs="Calibri"/>
                <w:color w:val="auto"/>
              </w:rPr>
              <w:t>Olivio</w:t>
            </w:r>
            <w:proofErr w:type="spellEnd"/>
          </w:p>
        </w:tc>
        <w:tc>
          <w:tcPr>
            <w:tcW w:w="2551" w:type="dxa"/>
          </w:tcPr>
          <w:p w14:paraId="072BEF29" w14:textId="77777777" w:rsidR="0052262E" w:rsidRPr="00F06FE3" w:rsidRDefault="0052262E" w:rsidP="004455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224,09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3B829A10" w14:textId="77777777" w:rsidR="0052262E" w:rsidRPr="00F06FE3" w:rsidRDefault="0052262E" w:rsidP="004455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537490D8" w14:textId="77777777" w:rsidTr="0052262E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3D49B0B9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14.</w:t>
            </w:r>
          </w:p>
        </w:tc>
        <w:tc>
          <w:tcPr>
            <w:tcW w:w="2552" w:type="dxa"/>
          </w:tcPr>
          <w:p w14:paraId="4F0D6D9E" w14:textId="77777777" w:rsidR="0052262E" w:rsidRPr="00F06FE3" w:rsidRDefault="0052262E" w:rsidP="004455F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proofErr w:type="spellStart"/>
            <w:r>
              <w:rPr>
                <w:rFonts w:ascii="Arial Narrow" w:eastAsia="Times New Roman" w:hAnsi="Arial Narrow" w:cs="Calibri"/>
                <w:color w:val="auto"/>
              </w:rPr>
              <w:t>Brenko</w:t>
            </w:r>
            <w:proofErr w:type="spellEnd"/>
            <w:r>
              <w:rPr>
                <w:rFonts w:ascii="Arial Narrow" w:eastAsia="Times New Roman" w:hAnsi="Arial Narrow" w:cs="Calibri"/>
                <w:color w:val="auto"/>
              </w:rPr>
              <w:t xml:space="preserve"> Veljko</w:t>
            </w:r>
          </w:p>
        </w:tc>
        <w:tc>
          <w:tcPr>
            <w:tcW w:w="2551" w:type="dxa"/>
          </w:tcPr>
          <w:p w14:paraId="51331A05" w14:textId="77777777" w:rsidR="0052262E" w:rsidRPr="00F06FE3" w:rsidRDefault="0052262E" w:rsidP="004455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248,40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307A0091" w14:textId="77777777" w:rsidR="0052262E" w:rsidRPr="00F06FE3" w:rsidRDefault="0052262E" w:rsidP="004455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577F94CB" w14:textId="77777777" w:rsidTr="00522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39E583F6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15.</w:t>
            </w:r>
          </w:p>
        </w:tc>
        <w:tc>
          <w:tcPr>
            <w:tcW w:w="2552" w:type="dxa"/>
          </w:tcPr>
          <w:p w14:paraId="350457DF" w14:textId="77777777" w:rsidR="0052262E" w:rsidRPr="00F06FE3" w:rsidRDefault="0052262E" w:rsidP="004455F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Valković Slavko</w:t>
            </w:r>
          </w:p>
        </w:tc>
        <w:tc>
          <w:tcPr>
            <w:tcW w:w="2551" w:type="dxa"/>
          </w:tcPr>
          <w:p w14:paraId="02ABE83F" w14:textId="77777777" w:rsidR="0052262E" w:rsidRPr="00F06FE3" w:rsidRDefault="0052262E" w:rsidP="004455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442,00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17F97163" w14:textId="77777777" w:rsidR="0052262E" w:rsidRPr="00F06FE3" w:rsidRDefault="0052262E" w:rsidP="004455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3CDBBDF5" w14:textId="77777777" w:rsidTr="0052262E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547C1892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16.</w:t>
            </w:r>
          </w:p>
        </w:tc>
        <w:tc>
          <w:tcPr>
            <w:tcW w:w="2552" w:type="dxa"/>
          </w:tcPr>
          <w:p w14:paraId="37C7774D" w14:textId="77777777" w:rsidR="0052262E" w:rsidRPr="00F06FE3" w:rsidRDefault="0052262E" w:rsidP="004455F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proofErr w:type="spellStart"/>
            <w:r>
              <w:rPr>
                <w:rFonts w:ascii="Arial Narrow" w:eastAsia="Times New Roman" w:hAnsi="Arial Narrow" w:cs="Calibri"/>
                <w:color w:val="auto"/>
              </w:rPr>
              <w:t>Depikolozvane</w:t>
            </w:r>
            <w:proofErr w:type="spellEnd"/>
          </w:p>
        </w:tc>
        <w:tc>
          <w:tcPr>
            <w:tcW w:w="2551" w:type="dxa"/>
          </w:tcPr>
          <w:p w14:paraId="7A388BC7" w14:textId="77777777" w:rsidR="0052262E" w:rsidRPr="00F06FE3" w:rsidRDefault="0052262E" w:rsidP="004455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375,70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66574415" w14:textId="77777777" w:rsidR="0052262E" w:rsidRPr="00F06FE3" w:rsidRDefault="0052262E" w:rsidP="004455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1809D201" w14:textId="77777777" w:rsidTr="00522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55134229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17.</w:t>
            </w:r>
          </w:p>
        </w:tc>
        <w:tc>
          <w:tcPr>
            <w:tcW w:w="2552" w:type="dxa"/>
          </w:tcPr>
          <w:p w14:paraId="5EDDF6C9" w14:textId="77777777" w:rsidR="0052262E" w:rsidRPr="00F06FE3" w:rsidRDefault="0052262E" w:rsidP="004455F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 xml:space="preserve">Tedi </w:t>
            </w:r>
            <w:proofErr w:type="spellStart"/>
            <w:r>
              <w:rPr>
                <w:rFonts w:ascii="Arial Narrow" w:eastAsia="Times New Roman" w:hAnsi="Arial Narrow" w:cs="Calibri"/>
                <w:color w:val="auto"/>
              </w:rPr>
              <w:t>Kiković</w:t>
            </w:r>
            <w:proofErr w:type="spellEnd"/>
            <w:r>
              <w:rPr>
                <w:rFonts w:ascii="Arial Narrow" w:eastAsia="Times New Roman" w:hAnsi="Arial Narrow" w:cs="Calibri"/>
                <w:color w:val="auto"/>
              </w:rPr>
              <w:t>*</w:t>
            </w:r>
          </w:p>
        </w:tc>
        <w:tc>
          <w:tcPr>
            <w:tcW w:w="2551" w:type="dxa"/>
          </w:tcPr>
          <w:p w14:paraId="04515956" w14:textId="77777777" w:rsidR="0052262E" w:rsidRPr="00F06FE3" w:rsidRDefault="0052262E" w:rsidP="004455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440,90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3FDCE354" w14:textId="77777777" w:rsidR="0052262E" w:rsidRPr="00F06FE3" w:rsidRDefault="0052262E" w:rsidP="004455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256F7BEB" w14:textId="77777777" w:rsidTr="0052262E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BCA2497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18.</w:t>
            </w:r>
          </w:p>
        </w:tc>
        <w:tc>
          <w:tcPr>
            <w:tcW w:w="2552" w:type="dxa"/>
          </w:tcPr>
          <w:p w14:paraId="24EA7F7C" w14:textId="77777777" w:rsidR="0052262E" w:rsidRPr="00F06FE3" w:rsidRDefault="0052262E" w:rsidP="004455F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Lukež Mladen</w:t>
            </w:r>
          </w:p>
        </w:tc>
        <w:tc>
          <w:tcPr>
            <w:tcW w:w="2551" w:type="dxa"/>
          </w:tcPr>
          <w:p w14:paraId="53298E97" w14:textId="77777777" w:rsidR="0052262E" w:rsidRPr="00F06FE3" w:rsidRDefault="0052262E" w:rsidP="004455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442,00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7C5008D3" w14:textId="77777777" w:rsidR="0052262E" w:rsidRPr="00F06FE3" w:rsidRDefault="0052262E" w:rsidP="004455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6CCD50C7" w14:textId="77777777" w:rsidTr="00522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0F1A430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19.</w:t>
            </w:r>
          </w:p>
        </w:tc>
        <w:tc>
          <w:tcPr>
            <w:tcW w:w="2552" w:type="dxa"/>
          </w:tcPr>
          <w:p w14:paraId="113499A9" w14:textId="77777777" w:rsidR="0052262E" w:rsidRPr="00F06FE3" w:rsidRDefault="0052262E" w:rsidP="004455F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 xml:space="preserve">Elvis </w:t>
            </w:r>
            <w:proofErr w:type="spellStart"/>
            <w:r>
              <w:rPr>
                <w:rFonts w:ascii="Arial Narrow" w:eastAsia="Times New Roman" w:hAnsi="Arial Narrow" w:cs="Calibri"/>
                <w:color w:val="auto"/>
              </w:rPr>
              <w:t>Smilović</w:t>
            </w:r>
            <w:proofErr w:type="spellEnd"/>
          </w:p>
        </w:tc>
        <w:tc>
          <w:tcPr>
            <w:tcW w:w="2551" w:type="dxa"/>
          </w:tcPr>
          <w:p w14:paraId="29F7A22A" w14:textId="77777777" w:rsidR="0052262E" w:rsidRPr="00F06FE3" w:rsidRDefault="0052262E" w:rsidP="004455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253,93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1C1500D3" w14:textId="77777777" w:rsidR="0052262E" w:rsidRPr="00F06FE3" w:rsidRDefault="0052262E" w:rsidP="004455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7BFE853C" w14:textId="77777777" w:rsidTr="0052262E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1BA0CFFE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20.</w:t>
            </w:r>
          </w:p>
        </w:tc>
        <w:tc>
          <w:tcPr>
            <w:tcW w:w="2552" w:type="dxa"/>
          </w:tcPr>
          <w:p w14:paraId="0357F3C2" w14:textId="77777777" w:rsidR="0052262E" w:rsidRPr="00F06FE3" w:rsidRDefault="0052262E" w:rsidP="004455F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 xml:space="preserve">Tina </w:t>
            </w:r>
            <w:proofErr w:type="spellStart"/>
            <w:r>
              <w:rPr>
                <w:rFonts w:ascii="Arial Narrow" w:eastAsia="Times New Roman" w:hAnsi="Arial Narrow" w:cs="Calibri"/>
                <w:color w:val="auto"/>
              </w:rPr>
              <w:t>Vretenar</w:t>
            </w:r>
            <w:proofErr w:type="spellEnd"/>
            <w:r>
              <w:rPr>
                <w:rFonts w:ascii="Arial Narrow" w:eastAsia="Times New Roman" w:hAnsi="Arial Narrow" w:cs="Calibri"/>
                <w:color w:val="auto"/>
              </w:rPr>
              <w:t>*</w:t>
            </w:r>
          </w:p>
        </w:tc>
        <w:tc>
          <w:tcPr>
            <w:tcW w:w="2551" w:type="dxa"/>
          </w:tcPr>
          <w:p w14:paraId="602EFA98" w14:textId="77777777" w:rsidR="0052262E" w:rsidRPr="00F06FE3" w:rsidRDefault="0052262E" w:rsidP="004455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79,29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05507E00" w14:textId="77777777" w:rsidR="0052262E" w:rsidRPr="00F06FE3" w:rsidRDefault="0052262E" w:rsidP="004455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6C5DC581" w14:textId="77777777" w:rsidTr="00522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6E4A5AAF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21.</w:t>
            </w:r>
          </w:p>
        </w:tc>
        <w:tc>
          <w:tcPr>
            <w:tcW w:w="2552" w:type="dxa"/>
          </w:tcPr>
          <w:p w14:paraId="3585F093" w14:textId="77777777" w:rsidR="0052262E" w:rsidRPr="00F06FE3" w:rsidRDefault="0052262E" w:rsidP="004455F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Zlatko Bulić</w:t>
            </w:r>
          </w:p>
        </w:tc>
        <w:tc>
          <w:tcPr>
            <w:tcW w:w="2551" w:type="dxa"/>
          </w:tcPr>
          <w:p w14:paraId="6E6AFAC3" w14:textId="77777777" w:rsidR="0052262E" w:rsidRPr="00F06FE3" w:rsidRDefault="0052262E" w:rsidP="004455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207,74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1922EFFF" w14:textId="77777777" w:rsidR="0052262E" w:rsidRPr="00F06FE3" w:rsidRDefault="0052262E" w:rsidP="004455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21113AC8" w14:textId="77777777" w:rsidTr="0052262E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646EC4B8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22.</w:t>
            </w:r>
          </w:p>
        </w:tc>
        <w:tc>
          <w:tcPr>
            <w:tcW w:w="2552" w:type="dxa"/>
          </w:tcPr>
          <w:p w14:paraId="087DC58D" w14:textId="77777777" w:rsidR="0052262E" w:rsidRPr="00F06FE3" w:rsidRDefault="0052262E" w:rsidP="004455F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Stanić Nevio*</w:t>
            </w:r>
          </w:p>
        </w:tc>
        <w:tc>
          <w:tcPr>
            <w:tcW w:w="2551" w:type="dxa"/>
          </w:tcPr>
          <w:p w14:paraId="5C106B9E" w14:textId="77777777" w:rsidR="0052262E" w:rsidRPr="00F06FE3" w:rsidRDefault="0052262E" w:rsidP="004455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167,61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7CFD6B7B" w14:textId="77777777" w:rsidR="0052262E" w:rsidRPr="00F06FE3" w:rsidRDefault="0052262E" w:rsidP="004455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25011F04" w14:textId="77777777" w:rsidTr="00522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2D08D01E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23.</w:t>
            </w:r>
          </w:p>
        </w:tc>
        <w:tc>
          <w:tcPr>
            <w:tcW w:w="2552" w:type="dxa"/>
          </w:tcPr>
          <w:p w14:paraId="4624D0FC" w14:textId="77777777" w:rsidR="0052262E" w:rsidRPr="00F06FE3" w:rsidRDefault="0052262E" w:rsidP="004455F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Lukež Neven</w:t>
            </w:r>
          </w:p>
        </w:tc>
        <w:tc>
          <w:tcPr>
            <w:tcW w:w="2551" w:type="dxa"/>
          </w:tcPr>
          <w:p w14:paraId="0D723555" w14:textId="77777777" w:rsidR="0052262E" w:rsidRPr="00F06FE3" w:rsidRDefault="0052262E" w:rsidP="004455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186,97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7174B2ED" w14:textId="77777777" w:rsidR="0052262E" w:rsidRPr="00F06FE3" w:rsidRDefault="0052262E" w:rsidP="004455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</w:t>
            </w: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.</w:t>
            </w:r>
          </w:p>
        </w:tc>
      </w:tr>
      <w:tr w:rsidR="0052262E" w:rsidRPr="00F06FE3" w14:paraId="57F0C49D" w14:textId="77777777" w:rsidTr="0052262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370FAC1A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24.</w:t>
            </w:r>
          </w:p>
        </w:tc>
        <w:tc>
          <w:tcPr>
            <w:tcW w:w="2552" w:type="dxa"/>
          </w:tcPr>
          <w:p w14:paraId="6F4A3E81" w14:textId="77777777" w:rsidR="0052262E" w:rsidRPr="00F06FE3" w:rsidRDefault="0052262E" w:rsidP="004455F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 xml:space="preserve">Denis </w:t>
            </w:r>
            <w:proofErr w:type="spellStart"/>
            <w:r>
              <w:rPr>
                <w:rFonts w:ascii="Arial Narrow" w:eastAsia="Times New Roman" w:hAnsi="Arial Narrow" w:cs="Calibri"/>
                <w:color w:val="auto"/>
              </w:rPr>
              <w:t>Tončetić</w:t>
            </w:r>
            <w:proofErr w:type="spellEnd"/>
          </w:p>
        </w:tc>
        <w:tc>
          <w:tcPr>
            <w:tcW w:w="2551" w:type="dxa"/>
          </w:tcPr>
          <w:p w14:paraId="0E4CCBA2" w14:textId="77777777" w:rsidR="0052262E" w:rsidRPr="00F06FE3" w:rsidRDefault="0052262E" w:rsidP="004455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285,09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332CC791" w14:textId="77777777" w:rsidR="0052262E" w:rsidRPr="00F06FE3" w:rsidRDefault="0052262E" w:rsidP="004455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</w:t>
            </w: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.</w:t>
            </w:r>
          </w:p>
        </w:tc>
      </w:tr>
      <w:tr w:rsidR="0052262E" w:rsidRPr="00F06FE3" w14:paraId="13CFFECC" w14:textId="77777777" w:rsidTr="00522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AB3AB0D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25.</w:t>
            </w:r>
          </w:p>
        </w:tc>
        <w:tc>
          <w:tcPr>
            <w:tcW w:w="2552" w:type="dxa"/>
          </w:tcPr>
          <w:p w14:paraId="69B600C4" w14:textId="77777777" w:rsidR="0052262E" w:rsidRPr="00F06FE3" w:rsidRDefault="0052262E" w:rsidP="004455F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Tončić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>*</w:t>
            </w:r>
          </w:p>
        </w:tc>
        <w:tc>
          <w:tcPr>
            <w:tcW w:w="2551" w:type="dxa"/>
          </w:tcPr>
          <w:p w14:paraId="06484064" w14:textId="77777777" w:rsidR="0052262E" w:rsidRPr="00F06FE3" w:rsidRDefault="0052262E" w:rsidP="004455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52,77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1CDADFFF" w14:textId="77777777" w:rsidR="0052262E" w:rsidRPr="00F06FE3" w:rsidRDefault="0052262E" w:rsidP="004455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2BF772D9" w14:textId="77777777" w:rsidTr="0052262E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2D6EA4B0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26.</w:t>
            </w:r>
          </w:p>
        </w:tc>
        <w:tc>
          <w:tcPr>
            <w:tcW w:w="2552" w:type="dxa"/>
          </w:tcPr>
          <w:p w14:paraId="08B0BFD8" w14:textId="77777777" w:rsidR="0052262E" w:rsidRPr="00F06FE3" w:rsidRDefault="0052262E" w:rsidP="004455F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Lukšić Dalibor</w:t>
            </w:r>
          </w:p>
        </w:tc>
        <w:tc>
          <w:tcPr>
            <w:tcW w:w="2551" w:type="dxa"/>
          </w:tcPr>
          <w:p w14:paraId="7FBC7504" w14:textId="77777777" w:rsidR="0052262E" w:rsidRPr="00F06FE3" w:rsidRDefault="0052262E" w:rsidP="004455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442,00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7BE21974" w14:textId="77777777" w:rsidR="0052262E" w:rsidRPr="00F06FE3" w:rsidRDefault="0052262E" w:rsidP="004455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51961A53" w14:textId="77777777" w:rsidTr="00522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EFDC479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27.</w:t>
            </w:r>
          </w:p>
        </w:tc>
        <w:tc>
          <w:tcPr>
            <w:tcW w:w="2552" w:type="dxa"/>
          </w:tcPr>
          <w:p w14:paraId="78674765" w14:textId="77777777" w:rsidR="0052262E" w:rsidRPr="00F06FE3" w:rsidRDefault="0052262E" w:rsidP="004455F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Jakačić Antonio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>*</w:t>
            </w:r>
          </w:p>
        </w:tc>
        <w:tc>
          <w:tcPr>
            <w:tcW w:w="2551" w:type="dxa"/>
          </w:tcPr>
          <w:p w14:paraId="2D2AEE0C" w14:textId="77777777" w:rsidR="0052262E" w:rsidRPr="00F06FE3" w:rsidRDefault="0052262E" w:rsidP="004455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443,52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62FAFBAD" w14:textId="77777777" w:rsidR="0052262E" w:rsidRPr="00F06FE3" w:rsidRDefault="0052262E" w:rsidP="004455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7E96560F" w14:textId="77777777" w:rsidTr="0052262E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067CD35F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28.</w:t>
            </w:r>
          </w:p>
        </w:tc>
        <w:tc>
          <w:tcPr>
            <w:tcW w:w="2552" w:type="dxa"/>
          </w:tcPr>
          <w:p w14:paraId="7DC5A898" w14:textId="77777777" w:rsidR="0052262E" w:rsidRPr="00F06FE3" w:rsidRDefault="0052262E" w:rsidP="004455F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Bilić Bosiljka</w:t>
            </w:r>
          </w:p>
        </w:tc>
        <w:tc>
          <w:tcPr>
            <w:tcW w:w="2551" w:type="dxa"/>
          </w:tcPr>
          <w:p w14:paraId="22E1BB31" w14:textId="77777777" w:rsidR="0052262E" w:rsidRPr="00F06FE3" w:rsidRDefault="0052262E" w:rsidP="004455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442,00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48D716E6" w14:textId="77777777" w:rsidR="0052262E" w:rsidRPr="00F06FE3" w:rsidRDefault="0052262E" w:rsidP="004455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3B513463" w14:textId="77777777" w:rsidTr="00522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68707BDA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29.</w:t>
            </w:r>
          </w:p>
        </w:tc>
        <w:tc>
          <w:tcPr>
            <w:tcW w:w="2552" w:type="dxa"/>
          </w:tcPr>
          <w:p w14:paraId="3E4C4485" w14:textId="77777777" w:rsidR="0052262E" w:rsidRPr="00F06FE3" w:rsidRDefault="0052262E" w:rsidP="004455F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proofErr w:type="spellStart"/>
            <w:r>
              <w:rPr>
                <w:rFonts w:ascii="Arial Narrow" w:eastAsia="Times New Roman" w:hAnsi="Arial Narrow" w:cs="Calibri"/>
                <w:color w:val="auto"/>
              </w:rPr>
              <w:t>Baćac</w:t>
            </w:r>
            <w:proofErr w:type="spellEnd"/>
            <w:r>
              <w:rPr>
                <w:rFonts w:ascii="Arial Narrow" w:eastAsia="Times New Roman" w:hAnsi="Arial Narrow" w:cs="Calibri"/>
                <w:color w:val="auto"/>
              </w:rPr>
              <w:t xml:space="preserve"> Ivan*</w:t>
            </w:r>
          </w:p>
        </w:tc>
        <w:tc>
          <w:tcPr>
            <w:tcW w:w="2551" w:type="dxa"/>
          </w:tcPr>
          <w:p w14:paraId="0EED727E" w14:textId="77777777" w:rsidR="0052262E" w:rsidRPr="00F06FE3" w:rsidRDefault="0052262E" w:rsidP="004455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286,15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464E0CE3" w14:textId="77777777" w:rsidR="0052262E" w:rsidRPr="00F06FE3" w:rsidRDefault="0052262E" w:rsidP="004455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05D5919C" w14:textId="77777777" w:rsidTr="0052262E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35537E3A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30.</w:t>
            </w:r>
          </w:p>
        </w:tc>
        <w:tc>
          <w:tcPr>
            <w:tcW w:w="2552" w:type="dxa"/>
          </w:tcPr>
          <w:p w14:paraId="5F1E3CC1" w14:textId="77777777" w:rsidR="0052262E" w:rsidRPr="00F06FE3" w:rsidRDefault="0052262E" w:rsidP="004455F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Slivar Jasmina</w:t>
            </w:r>
          </w:p>
        </w:tc>
        <w:tc>
          <w:tcPr>
            <w:tcW w:w="2551" w:type="dxa"/>
          </w:tcPr>
          <w:p w14:paraId="260D8F1B" w14:textId="77777777" w:rsidR="0052262E" w:rsidRPr="00F06FE3" w:rsidRDefault="0052262E" w:rsidP="004455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442,00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7137D439" w14:textId="77777777" w:rsidR="0052262E" w:rsidRPr="00F06FE3" w:rsidRDefault="0052262E" w:rsidP="004455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75F1727E" w14:textId="77777777" w:rsidTr="00522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6D3FCDBC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31.</w:t>
            </w:r>
          </w:p>
        </w:tc>
        <w:tc>
          <w:tcPr>
            <w:tcW w:w="2552" w:type="dxa"/>
          </w:tcPr>
          <w:p w14:paraId="43C48AC0" w14:textId="77777777" w:rsidR="0052262E" w:rsidRPr="00F06FE3" w:rsidRDefault="0052262E" w:rsidP="004455F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Šupljina*</w:t>
            </w:r>
          </w:p>
        </w:tc>
        <w:tc>
          <w:tcPr>
            <w:tcW w:w="2551" w:type="dxa"/>
          </w:tcPr>
          <w:p w14:paraId="660BBF7D" w14:textId="77777777" w:rsidR="0052262E" w:rsidRPr="00F06FE3" w:rsidRDefault="0052262E" w:rsidP="004455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497,25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6BBE1325" w14:textId="77777777" w:rsidR="0052262E" w:rsidRPr="00F06FE3" w:rsidRDefault="0052262E" w:rsidP="004455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285AE585" w14:textId="77777777" w:rsidTr="0052262E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AC235F2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32.</w:t>
            </w:r>
          </w:p>
        </w:tc>
        <w:tc>
          <w:tcPr>
            <w:tcW w:w="2552" w:type="dxa"/>
          </w:tcPr>
          <w:p w14:paraId="179C6D97" w14:textId="77777777" w:rsidR="0052262E" w:rsidRPr="00F06FE3" w:rsidRDefault="0052262E" w:rsidP="004455F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>OPG V</w:t>
            </w:r>
            <w:r>
              <w:rPr>
                <w:rFonts w:ascii="Arial Narrow" w:eastAsia="Times New Roman" w:hAnsi="Arial Narrow" w:cs="Calibri"/>
                <w:color w:val="auto"/>
              </w:rPr>
              <w:t>esna Krpan</w:t>
            </w:r>
          </w:p>
        </w:tc>
        <w:tc>
          <w:tcPr>
            <w:tcW w:w="2551" w:type="dxa"/>
          </w:tcPr>
          <w:p w14:paraId="67250A2D" w14:textId="77777777" w:rsidR="0052262E" w:rsidRPr="00F06FE3" w:rsidRDefault="0052262E" w:rsidP="004455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442,00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130455C3" w14:textId="77777777" w:rsidR="0052262E" w:rsidRPr="00F06FE3" w:rsidRDefault="0052262E" w:rsidP="004455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5F4ACFA4" w14:textId="77777777" w:rsidTr="00522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223E453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33.</w:t>
            </w:r>
          </w:p>
        </w:tc>
        <w:tc>
          <w:tcPr>
            <w:tcW w:w="2552" w:type="dxa"/>
          </w:tcPr>
          <w:p w14:paraId="75FB2927" w14:textId="77777777" w:rsidR="0052262E" w:rsidRPr="00F06FE3" w:rsidRDefault="0052262E" w:rsidP="004455F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OPG </w:t>
            </w:r>
            <w:r>
              <w:rPr>
                <w:rFonts w:ascii="Arial Narrow" w:eastAsia="Times New Roman" w:hAnsi="Arial Narrow" w:cs="Calibri"/>
                <w:color w:val="auto"/>
              </w:rPr>
              <w:t>Carić*</w:t>
            </w:r>
          </w:p>
        </w:tc>
        <w:tc>
          <w:tcPr>
            <w:tcW w:w="2551" w:type="dxa"/>
          </w:tcPr>
          <w:p w14:paraId="3F66B7AD" w14:textId="77777777" w:rsidR="0052262E" w:rsidRPr="00F06FE3" w:rsidRDefault="0052262E" w:rsidP="004455F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445,54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62A14116" w14:textId="77777777" w:rsidR="0052262E" w:rsidRPr="00F06FE3" w:rsidRDefault="0052262E" w:rsidP="004455F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52262E" w:rsidRPr="00F06FE3" w14:paraId="5ABB7132" w14:textId="77777777" w:rsidTr="0052262E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540CC0EF" w14:textId="77777777" w:rsidR="0052262E" w:rsidRPr="00F06FE3" w:rsidRDefault="0052262E" w:rsidP="004455FB">
            <w:pPr>
              <w:spacing w:line="276" w:lineRule="auto"/>
              <w:jc w:val="center"/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b w:val="0"/>
                <w:bCs w:val="0"/>
                <w:color w:val="auto"/>
                <w:sz w:val="24"/>
                <w:szCs w:val="24"/>
                <w:lang w:eastAsia="hr-HR"/>
              </w:rPr>
              <w:t>34.</w:t>
            </w:r>
          </w:p>
        </w:tc>
        <w:tc>
          <w:tcPr>
            <w:tcW w:w="2552" w:type="dxa"/>
          </w:tcPr>
          <w:p w14:paraId="0852826B" w14:textId="77777777" w:rsidR="0052262E" w:rsidRPr="00F06FE3" w:rsidRDefault="0052262E" w:rsidP="004455F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 xml:space="preserve">Obrt </w:t>
            </w:r>
            <w:proofErr w:type="spellStart"/>
            <w:r>
              <w:rPr>
                <w:rFonts w:ascii="Arial Narrow" w:eastAsia="Times New Roman" w:hAnsi="Arial Narrow" w:cs="Calibri"/>
                <w:color w:val="auto"/>
              </w:rPr>
              <w:t>Baćac</w:t>
            </w:r>
            <w:proofErr w:type="spellEnd"/>
            <w:r>
              <w:rPr>
                <w:rFonts w:ascii="Arial Narrow" w:eastAsia="Times New Roman" w:hAnsi="Arial Narrow" w:cs="Calibri"/>
                <w:color w:val="auto"/>
              </w:rPr>
              <w:t xml:space="preserve">, Goran </w:t>
            </w:r>
            <w:proofErr w:type="spellStart"/>
            <w:r>
              <w:rPr>
                <w:rFonts w:ascii="Arial Narrow" w:eastAsia="Times New Roman" w:hAnsi="Arial Narrow" w:cs="Calibri"/>
                <w:color w:val="auto"/>
              </w:rPr>
              <w:t>Baćac</w:t>
            </w:r>
            <w:proofErr w:type="spellEnd"/>
          </w:p>
        </w:tc>
        <w:tc>
          <w:tcPr>
            <w:tcW w:w="2551" w:type="dxa"/>
          </w:tcPr>
          <w:p w14:paraId="6062046F" w14:textId="77777777" w:rsidR="0052262E" w:rsidRPr="00F06FE3" w:rsidRDefault="0052262E" w:rsidP="004455F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auto"/>
              </w:rPr>
            </w:pPr>
            <w:r>
              <w:rPr>
                <w:rFonts w:ascii="Arial Narrow" w:eastAsia="Times New Roman" w:hAnsi="Arial Narrow" w:cs="Calibri"/>
                <w:color w:val="auto"/>
              </w:rPr>
              <w:t>270,50</w:t>
            </w:r>
            <w:r w:rsidRPr="00F06FE3">
              <w:rPr>
                <w:rFonts w:ascii="Arial Narrow" w:eastAsia="Times New Roman" w:hAnsi="Arial Narrow" w:cs="Calibri"/>
                <w:color w:val="auto"/>
              </w:rPr>
              <w:t xml:space="preserve"> €</w:t>
            </w:r>
          </w:p>
        </w:tc>
        <w:tc>
          <w:tcPr>
            <w:tcW w:w="1843" w:type="dxa"/>
          </w:tcPr>
          <w:p w14:paraId="2B50EDB1" w14:textId="77777777" w:rsidR="0052262E" w:rsidRPr="00F06FE3" w:rsidRDefault="0052262E" w:rsidP="004455F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</w:pPr>
            <w:r w:rsidRPr="00F06FE3">
              <w:rPr>
                <w:rFonts w:ascii="Arial Narrow" w:eastAsia="Times New Roman" w:hAnsi="Arial Narrow"/>
                <w:color w:val="auto"/>
                <w:sz w:val="24"/>
                <w:szCs w:val="24"/>
                <w:lang w:eastAsia="hr-HR"/>
              </w:rPr>
              <w:t>1.</w:t>
            </w:r>
          </w:p>
        </w:tc>
      </w:tr>
      <w:tr w:rsidR="00924EFD" w:rsidRPr="00160CC2" w14:paraId="16118A95" w14:textId="77777777" w:rsidTr="00522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gridSpan w:val="2"/>
          </w:tcPr>
          <w:p w14:paraId="5718D43C" w14:textId="77777777" w:rsidR="00924EFD" w:rsidRPr="00160CC2" w:rsidRDefault="00924EFD" w:rsidP="000A5008">
            <w:pPr>
              <w:spacing w:line="276" w:lineRule="auto"/>
              <w:jc w:val="center"/>
              <w:rPr>
                <w:rFonts w:ascii="Arial Narrow" w:eastAsia="Times New Roman" w:hAnsi="Arial Narrow"/>
                <w:sz w:val="28"/>
                <w:szCs w:val="28"/>
                <w:lang w:eastAsia="hr-HR"/>
              </w:rPr>
            </w:pPr>
            <w:r w:rsidRPr="00160CC2">
              <w:rPr>
                <w:rFonts w:ascii="Arial Narrow" w:eastAsia="Times New Roman" w:hAnsi="Arial Narrow"/>
                <w:sz w:val="28"/>
                <w:szCs w:val="28"/>
                <w:lang w:eastAsia="hr-HR"/>
              </w:rPr>
              <w:t>UKUPNO:</w:t>
            </w:r>
          </w:p>
        </w:tc>
        <w:tc>
          <w:tcPr>
            <w:tcW w:w="4394" w:type="dxa"/>
            <w:gridSpan w:val="2"/>
          </w:tcPr>
          <w:p w14:paraId="6E92F017" w14:textId="09C968E5" w:rsidR="00924EFD" w:rsidRPr="00160CC2" w:rsidRDefault="0052262E" w:rsidP="000A500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ascii="Arial Narrow" w:eastAsia="Times New Roman" w:hAnsi="Arial Narrow"/>
                <w:b/>
                <w:bCs/>
                <w:sz w:val="28"/>
                <w:szCs w:val="28"/>
                <w:lang w:eastAsia="hr-HR"/>
              </w:rPr>
              <w:t>10.829,86 EUR</w:t>
            </w:r>
          </w:p>
        </w:tc>
      </w:tr>
    </w:tbl>
    <w:bookmarkEnd w:id="2"/>
    <w:p w14:paraId="39FE4315" w14:textId="77777777" w:rsidR="00924EFD" w:rsidRDefault="00924EFD" w:rsidP="00924EFD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4E640E">
        <w:rPr>
          <w:rFonts w:ascii="Arial Narrow" w:eastAsia="Times New Roman" w:hAnsi="Arial Narrow"/>
          <w:sz w:val="24"/>
          <w:szCs w:val="24"/>
          <w:lang w:eastAsia="hr-HR"/>
        </w:rPr>
        <w:t>* mladi poljoprivrednik</w:t>
      </w:r>
    </w:p>
    <w:p w14:paraId="015C11CA" w14:textId="4423269C" w:rsidR="00FF1156" w:rsidRDefault="00FF1156" w:rsidP="007C47C5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4265C62" w14:textId="77777777" w:rsidR="00924EFD" w:rsidRPr="00DF61E7" w:rsidRDefault="00924EFD" w:rsidP="007C47C5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38CF94E" w14:textId="65524AE2" w:rsidR="00FF1156" w:rsidRPr="00DF61E7" w:rsidRDefault="00FF1156" w:rsidP="00767D85">
      <w:pPr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DF61E7"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1D33ED">
        <w:rPr>
          <w:rFonts w:ascii="Arial Narrow" w:eastAsia="Times New Roman" w:hAnsi="Arial Narrow"/>
          <w:sz w:val="24"/>
          <w:szCs w:val="24"/>
          <w:lang w:eastAsia="hr-HR"/>
        </w:rPr>
        <w:t>2</w:t>
      </w:r>
      <w:r w:rsidRPr="00DF61E7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64FC8F92" w14:textId="481CD1FE" w:rsidR="0057602F" w:rsidRDefault="00924EFD" w:rsidP="0057602F">
      <w:pPr>
        <w:spacing w:after="0" w:line="276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Zadužuje se Povjerenstvo da pošalje</w:t>
      </w:r>
      <w:r w:rsidR="007F69E7" w:rsidRPr="00DF61E7">
        <w:rPr>
          <w:rFonts w:ascii="Arial Narrow" w:eastAsia="Times New Roman" w:hAnsi="Arial Narrow"/>
          <w:sz w:val="24"/>
          <w:szCs w:val="24"/>
          <w:lang w:eastAsia="hr-HR"/>
        </w:rPr>
        <w:t xml:space="preserve"> obavijesti korisnicima potpora o visini i namjeni odobrene potpore, te načinu izvještavanja o namjenskom utrošku sredstava</w:t>
      </w:r>
      <w:r w:rsidR="001D33ED">
        <w:rPr>
          <w:rFonts w:ascii="Arial Narrow" w:eastAsia="Times New Roman" w:hAnsi="Arial Narrow"/>
          <w:sz w:val="24"/>
          <w:szCs w:val="24"/>
          <w:lang w:eastAsia="hr-HR"/>
        </w:rPr>
        <w:t>, te da pripremi uputu za isplatu za računovodstvo.</w:t>
      </w:r>
    </w:p>
    <w:p w14:paraId="612A8ED5" w14:textId="6C4CC017" w:rsidR="0057602F" w:rsidRDefault="0057602F" w:rsidP="0057602F">
      <w:pPr>
        <w:spacing w:after="0" w:line="276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Potpora se smatra dodijeljenom u trenutku kada korisnik potpore stekne zakonsko pravo na primanje potpore, neovisno o datumu isplate potpore, odnosno smatra se dodijeljenom u trenutku kada ova Odluka stupi na snagu.</w:t>
      </w:r>
    </w:p>
    <w:p w14:paraId="51272047" w14:textId="4A1E8B17" w:rsidR="001D33ED" w:rsidRPr="00DF61E7" w:rsidRDefault="001D33ED" w:rsidP="001D33ED">
      <w:pPr>
        <w:spacing w:after="0" w:line="276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Zadužuje se računovodstvo Jedinstvenog upravnog odjela Općine Pićan da izvrši isplatu korisnicima sukladno ovoj Odluci.</w:t>
      </w:r>
    </w:p>
    <w:p w14:paraId="4AFE6C9B" w14:textId="798D6F83" w:rsidR="007F69E7" w:rsidRDefault="007F69E7" w:rsidP="001D33ED">
      <w:pPr>
        <w:spacing w:after="0" w:line="276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DF61E7">
        <w:rPr>
          <w:rFonts w:ascii="Arial Narrow" w:eastAsia="Times New Roman" w:hAnsi="Arial Narrow"/>
          <w:sz w:val="24"/>
          <w:szCs w:val="24"/>
          <w:lang w:eastAsia="hr-HR"/>
        </w:rPr>
        <w:t xml:space="preserve">Isplata sredstava izvršit će se najkasnije do </w:t>
      </w:r>
      <w:r w:rsidR="00071707">
        <w:rPr>
          <w:rFonts w:ascii="Arial Narrow" w:eastAsia="Times New Roman" w:hAnsi="Arial Narrow"/>
          <w:sz w:val="24"/>
          <w:szCs w:val="24"/>
          <w:lang w:eastAsia="hr-HR"/>
        </w:rPr>
        <w:t>3</w:t>
      </w:r>
      <w:r w:rsidR="006E392E">
        <w:rPr>
          <w:rFonts w:ascii="Arial Narrow" w:eastAsia="Times New Roman" w:hAnsi="Arial Narrow"/>
          <w:sz w:val="24"/>
          <w:szCs w:val="24"/>
          <w:lang w:eastAsia="hr-HR"/>
        </w:rPr>
        <w:t>0</w:t>
      </w:r>
      <w:r w:rsidR="00071707">
        <w:rPr>
          <w:rFonts w:ascii="Arial Narrow" w:eastAsia="Times New Roman" w:hAnsi="Arial Narrow"/>
          <w:sz w:val="24"/>
          <w:szCs w:val="24"/>
          <w:lang w:eastAsia="hr-HR"/>
        </w:rPr>
        <w:t xml:space="preserve">. </w:t>
      </w:r>
      <w:r w:rsidR="006E392E">
        <w:rPr>
          <w:rFonts w:ascii="Arial Narrow" w:eastAsia="Times New Roman" w:hAnsi="Arial Narrow"/>
          <w:sz w:val="24"/>
          <w:szCs w:val="24"/>
          <w:lang w:eastAsia="hr-HR"/>
        </w:rPr>
        <w:t>rujna</w:t>
      </w:r>
      <w:r w:rsidRPr="00DF61E7">
        <w:rPr>
          <w:rFonts w:ascii="Arial Narrow" w:eastAsia="Times New Roman" w:hAnsi="Arial Narrow"/>
          <w:sz w:val="24"/>
          <w:szCs w:val="24"/>
          <w:lang w:eastAsia="hr-HR"/>
        </w:rPr>
        <w:t xml:space="preserve"> 202</w:t>
      </w:r>
      <w:r w:rsidR="006E392E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DF61E7">
        <w:rPr>
          <w:rFonts w:ascii="Arial Narrow" w:eastAsia="Times New Roman" w:hAnsi="Arial Narrow"/>
          <w:sz w:val="24"/>
          <w:szCs w:val="24"/>
          <w:lang w:eastAsia="hr-HR"/>
        </w:rPr>
        <w:t>. godine na žiro račun korisnika</w:t>
      </w:r>
      <w:r w:rsidR="00071707">
        <w:rPr>
          <w:rFonts w:ascii="Arial Narrow" w:eastAsia="Times New Roman" w:hAnsi="Arial Narrow"/>
          <w:sz w:val="24"/>
          <w:szCs w:val="24"/>
          <w:lang w:eastAsia="hr-HR"/>
        </w:rPr>
        <w:t xml:space="preserve"> naznačen u prijavi.</w:t>
      </w:r>
    </w:p>
    <w:p w14:paraId="7F5E6A3E" w14:textId="77777777" w:rsidR="00FB65A8" w:rsidRPr="00DF61E7" w:rsidRDefault="00FB65A8" w:rsidP="001D33ED">
      <w:pPr>
        <w:spacing w:after="0" w:line="276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E5ECDFC" w14:textId="72CA5398" w:rsidR="007F69E7" w:rsidRPr="00DF61E7" w:rsidRDefault="007F69E7" w:rsidP="007F69E7">
      <w:pPr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DF61E7">
        <w:rPr>
          <w:rFonts w:ascii="Arial Narrow" w:eastAsia="Times New Roman" w:hAnsi="Arial Narrow"/>
          <w:sz w:val="24"/>
          <w:szCs w:val="24"/>
          <w:lang w:eastAsia="hr-HR"/>
        </w:rPr>
        <w:lastRenderedPageBreak/>
        <w:t xml:space="preserve">Članak </w:t>
      </w:r>
      <w:r w:rsidR="001D33ED">
        <w:rPr>
          <w:rFonts w:ascii="Arial Narrow" w:eastAsia="Times New Roman" w:hAnsi="Arial Narrow"/>
          <w:sz w:val="24"/>
          <w:szCs w:val="24"/>
          <w:lang w:eastAsia="hr-HR"/>
        </w:rPr>
        <w:t>3</w:t>
      </w:r>
      <w:r w:rsidRPr="00DF61E7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0FA7695E" w14:textId="5105FA63" w:rsidR="007F69E7" w:rsidRPr="00DF61E7" w:rsidRDefault="007F69E7" w:rsidP="001D33ED">
      <w:pPr>
        <w:spacing w:after="0" w:line="276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DF61E7">
        <w:rPr>
          <w:rFonts w:ascii="Arial Narrow" w:eastAsia="Times New Roman" w:hAnsi="Arial Narrow"/>
          <w:sz w:val="24"/>
          <w:szCs w:val="24"/>
          <w:lang w:eastAsia="hr-HR"/>
        </w:rPr>
        <w:t xml:space="preserve">Ukoliko su u prijavi na natječaj dostavljene narudžbe, ponude ili predračuni kao dokazi o namjeri ulaganja, isti se ne smiju mijenjati nakon isteka roka za dostavu zahtjeva. Takva dokumentacija i namjera ulaganja treba ostati ista do izvršenja, osim ukoliko podnositelj zahtjeva odustane od svog zahtjeva. </w:t>
      </w:r>
    </w:p>
    <w:p w14:paraId="3FCE78BC" w14:textId="51531813" w:rsidR="007F69E7" w:rsidRPr="00DF61E7" w:rsidRDefault="007F69E7" w:rsidP="001D33ED">
      <w:pPr>
        <w:spacing w:after="0" w:line="276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DF61E7">
        <w:rPr>
          <w:rFonts w:ascii="Arial Narrow" w:eastAsia="Times New Roman" w:hAnsi="Arial Narrow"/>
          <w:sz w:val="24"/>
          <w:szCs w:val="24"/>
          <w:lang w:eastAsia="hr-HR"/>
        </w:rPr>
        <w:t>Ukoliko se iznosi navedeni na dostavljenoj dokumentaciji razlikuju, u slučaju da je nakon promjene iznos ulaganja manji, sukladno tome će se od podnositelja zahtjeva zatražiti da izvrši povrat preplaćenog iznosa, a u slučaju da je nakon promjene iznos ulaganja veći, dodijeljena potpora se neće mijenjati.</w:t>
      </w:r>
    </w:p>
    <w:p w14:paraId="10603246" w14:textId="77777777" w:rsidR="00DE5BB9" w:rsidRPr="00DF61E7" w:rsidRDefault="00DE5BB9" w:rsidP="007C47C5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AA88F31" w14:textId="317851A0" w:rsidR="00B11042" w:rsidRPr="00DF61E7" w:rsidRDefault="00B11042" w:rsidP="00B11042">
      <w:pPr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DF61E7"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1D33ED">
        <w:rPr>
          <w:rFonts w:ascii="Arial Narrow" w:eastAsia="Times New Roman" w:hAnsi="Arial Narrow"/>
          <w:sz w:val="24"/>
          <w:szCs w:val="24"/>
          <w:lang w:eastAsia="hr-HR"/>
        </w:rPr>
        <w:t>4</w:t>
      </w:r>
      <w:r w:rsidRPr="00DF61E7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55B996D3" w14:textId="43692EE8" w:rsidR="00E46BB8" w:rsidRPr="00DF61E7" w:rsidRDefault="00E46BB8" w:rsidP="001D33ED">
      <w:pPr>
        <w:spacing w:after="0" w:line="276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DF61E7">
        <w:rPr>
          <w:rFonts w:ascii="Arial Narrow" w:eastAsia="Times New Roman" w:hAnsi="Arial Narrow"/>
          <w:sz w:val="24"/>
          <w:szCs w:val="24"/>
          <w:lang w:eastAsia="hr-HR"/>
        </w:rPr>
        <w:t xml:space="preserve">Ova Odluka stupa na snagu </w:t>
      </w:r>
      <w:r w:rsidR="001D33ED">
        <w:rPr>
          <w:rFonts w:ascii="Arial Narrow" w:eastAsia="Times New Roman" w:hAnsi="Arial Narrow"/>
          <w:sz w:val="24"/>
          <w:szCs w:val="24"/>
          <w:lang w:eastAsia="hr-HR"/>
        </w:rPr>
        <w:t xml:space="preserve">osmog dana od dana </w:t>
      </w:r>
      <w:r w:rsidR="00CA4A9B">
        <w:rPr>
          <w:rFonts w:ascii="Arial Narrow" w:eastAsia="Times New Roman" w:hAnsi="Arial Narrow"/>
          <w:sz w:val="24"/>
          <w:szCs w:val="24"/>
          <w:lang w:eastAsia="hr-HR"/>
        </w:rPr>
        <w:t>objave u „Službenim novinama Općine Pićan“.</w:t>
      </w:r>
    </w:p>
    <w:p w14:paraId="0057A0B8" w14:textId="77777777" w:rsidR="00186C39" w:rsidRPr="00DF61E7" w:rsidRDefault="00186C39" w:rsidP="007C47C5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05F0C42" w14:textId="77777777" w:rsidR="00A476FB" w:rsidRPr="00A476FB" w:rsidRDefault="00A476FB" w:rsidP="00A476FB">
      <w:pPr>
        <w:spacing w:after="0" w:line="276" w:lineRule="auto"/>
        <w:ind w:left="5664"/>
        <w:jc w:val="center"/>
        <w:rPr>
          <w:rFonts w:ascii="Arial Narrow" w:eastAsia="Times New Roman" w:hAnsi="Arial Narrow"/>
          <w:bCs/>
          <w:sz w:val="24"/>
          <w:szCs w:val="24"/>
          <w:lang w:eastAsia="hr-HR"/>
        </w:rPr>
      </w:pPr>
      <w:bookmarkStart w:id="3" w:name="_Hlk48820064"/>
      <w:r w:rsidRPr="00A476FB">
        <w:rPr>
          <w:rFonts w:ascii="Arial Narrow" w:eastAsia="Times New Roman" w:hAnsi="Arial Narrow"/>
          <w:bCs/>
          <w:sz w:val="24"/>
          <w:szCs w:val="24"/>
          <w:lang w:eastAsia="hr-HR"/>
        </w:rPr>
        <w:t>PREDSJEDNIK OPĆINSKOG VIJEĆA</w:t>
      </w:r>
    </w:p>
    <w:bookmarkEnd w:id="3"/>
    <w:p w14:paraId="5965F46D" w14:textId="77777777" w:rsidR="00A476FB" w:rsidRPr="00A476FB" w:rsidRDefault="00A476FB" w:rsidP="00A476FB">
      <w:pPr>
        <w:spacing w:after="0" w:line="276" w:lineRule="auto"/>
        <w:ind w:left="5664"/>
        <w:jc w:val="center"/>
        <w:rPr>
          <w:rFonts w:ascii="Arial Narrow" w:eastAsia="Times New Roman" w:hAnsi="Arial Narrow"/>
          <w:bCs/>
          <w:sz w:val="24"/>
          <w:szCs w:val="24"/>
          <w:lang w:eastAsia="hr-HR"/>
        </w:rPr>
      </w:pPr>
      <w:r w:rsidRPr="00A476FB">
        <w:rPr>
          <w:rFonts w:ascii="Arial Narrow" w:eastAsia="Times New Roman" w:hAnsi="Arial Narrow"/>
          <w:bCs/>
          <w:sz w:val="24"/>
          <w:szCs w:val="24"/>
          <w:lang w:eastAsia="hr-HR"/>
        </w:rPr>
        <w:t>OPĆINE PIĆAN</w:t>
      </w:r>
    </w:p>
    <w:p w14:paraId="085FAC59" w14:textId="495509F1" w:rsidR="007F69E7" w:rsidRDefault="002C7977" w:rsidP="00A476FB">
      <w:pPr>
        <w:spacing w:after="0" w:line="276" w:lineRule="auto"/>
        <w:ind w:left="5664"/>
        <w:jc w:val="center"/>
        <w:rPr>
          <w:rFonts w:ascii="Arial Narrow" w:eastAsia="Times New Roman" w:hAnsi="Arial Narrow"/>
          <w:bCs/>
          <w:sz w:val="24"/>
          <w:szCs w:val="24"/>
          <w:lang w:eastAsia="hr-HR"/>
        </w:rPr>
      </w:pPr>
      <w:r>
        <w:rPr>
          <w:rFonts w:ascii="Arial Narrow" w:eastAsia="Times New Roman" w:hAnsi="Arial Narrow"/>
          <w:bCs/>
          <w:sz w:val="24"/>
          <w:szCs w:val="24"/>
          <w:lang w:eastAsia="hr-HR"/>
        </w:rPr>
        <w:t>Paulo Benazić, v.r.</w:t>
      </w:r>
    </w:p>
    <w:p w14:paraId="54882806" w14:textId="77777777" w:rsidR="002C7977" w:rsidRDefault="002C7977" w:rsidP="00A476FB">
      <w:pPr>
        <w:spacing w:after="0" w:line="276" w:lineRule="auto"/>
        <w:ind w:left="5664"/>
        <w:jc w:val="center"/>
        <w:rPr>
          <w:rFonts w:ascii="Arial Narrow" w:eastAsia="Times New Roman" w:hAnsi="Arial Narrow"/>
          <w:bCs/>
          <w:sz w:val="24"/>
          <w:szCs w:val="24"/>
          <w:lang w:eastAsia="hr-HR"/>
        </w:rPr>
      </w:pPr>
    </w:p>
    <w:bookmarkEnd w:id="1"/>
    <w:p w14:paraId="09B81464" w14:textId="15E785BC" w:rsidR="000F589A" w:rsidRPr="00195EA2" w:rsidRDefault="000F589A" w:rsidP="00195EA2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sectPr w:rsidR="000F589A" w:rsidRPr="00195EA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35ABF" w14:textId="77777777" w:rsidR="00CF203F" w:rsidRDefault="00CF203F" w:rsidP="006C71FB">
      <w:pPr>
        <w:spacing w:after="0" w:line="240" w:lineRule="auto"/>
      </w:pPr>
      <w:r>
        <w:separator/>
      </w:r>
    </w:p>
  </w:endnote>
  <w:endnote w:type="continuationSeparator" w:id="0">
    <w:p w14:paraId="7169BA1C" w14:textId="77777777" w:rsidR="00CF203F" w:rsidRDefault="00CF203F" w:rsidP="006C7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0AEFD" w14:textId="77777777" w:rsidR="00CF203F" w:rsidRDefault="00CF203F" w:rsidP="006C71FB">
      <w:pPr>
        <w:spacing w:after="0" w:line="240" w:lineRule="auto"/>
      </w:pPr>
      <w:r>
        <w:separator/>
      </w:r>
    </w:p>
  </w:footnote>
  <w:footnote w:type="continuationSeparator" w:id="0">
    <w:p w14:paraId="0357233E" w14:textId="77777777" w:rsidR="00CF203F" w:rsidRDefault="00CF203F" w:rsidP="006C7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38CFE" w14:textId="68B153D7" w:rsidR="006C71FB" w:rsidRDefault="006C71FB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03DEDB3" wp14:editId="75EA466E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kstni okvir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6D749735" w14:textId="77777777" w:rsidR="006C71FB" w:rsidRDefault="006C71FB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3DEDB3" id="_x0000_t202" coordsize="21600,21600" o:spt="202" path="m,l,21600r21600,l21600,xe">
              <v:stroke joinstyle="miter"/>
              <v:path gradientshapeok="t" o:connecttype="rect"/>
            </v:shapetype>
            <v:shape id="Tekstni okvir 231" o:spid="_x0000_s1026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" o:allowincell="f" fillcolor="#a8d08d [1945]" stroked="f">
              <v:textbox style="mso-fit-shape-to-text:t" inset=",0,,0">
                <w:txbxContent>
                  <w:p w14:paraId="6D749735" w14:textId="77777777" w:rsidR="006C71FB" w:rsidRDefault="006C71FB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3B28"/>
    <w:multiLevelType w:val="hybridMultilevel"/>
    <w:tmpl w:val="6714CE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C58C6"/>
    <w:multiLevelType w:val="hybridMultilevel"/>
    <w:tmpl w:val="DABE5A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167D0"/>
    <w:multiLevelType w:val="hybridMultilevel"/>
    <w:tmpl w:val="8A30EA8C"/>
    <w:lvl w:ilvl="0" w:tplc="AFCA69BA">
      <w:start w:val="9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475D77BE"/>
    <w:multiLevelType w:val="hybridMultilevel"/>
    <w:tmpl w:val="107603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A61034"/>
    <w:multiLevelType w:val="hybridMultilevel"/>
    <w:tmpl w:val="7FCE9B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37288"/>
    <w:multiLevelType w:val="hybridMultilevel"/>
    <w:tmpl w:val="2696B4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7891316">
    <w:abstractNumId w:val="5"/>
  </w:num>
  <w:num w:numId="2" w16cid:durableId="139614979">
    <w:abstractNumId w:val="4"/>
  </w:num>
  <w:num w:numId="3" w16cid:durableId="479200018">
    <w:abstractNumId w:val="0"/>
  </w:num>
  <w:num w:numId="4" w16cid:durableId="1595166278">
    <w:abstractNumId w:val="1"/>
  </w:num>
  <w:num w:numId="5" w16cid:durableId="432284728">
    <w:abstractNumId w:val="2"/>
  </w:num>
  <w:num w:numId="6" w16cid:durableId="11590808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E00"/>
    <w:rsid w:val="00015018"/>
    <w:rsid w:val="0002274B"/>
    <w:rsid w:val="000363F8"/>
    <w:rsid w:val="00071707"/>
    <w:rsid w:val="000F589A"/>
    <w:rsid w:val="0013390C"/>
    <w:rsid w:val="00151BD1"/>
    <w:rsid w:val="001706BE"/>
    <w:rsid w:val="00186C39"/>
    <w:rsid w:val="00195EA2"/>
    <w:rsid w:val="001B0E00"/>
    <w:rsid w:val="001B0FAF"/>
    <w:rsid w:val="001D33ED"/>
    <w:rsid w:val="001E24DF"/>
    <w:rsid w:val="001F66A6"/>
    <w:rsid w:val="00204C78"/>
    <w:rsid w:val="00232CEA"/>
    <w:rsid w:val="0028346F"/>
    <w:rsid w:val="002C7977"/>
    <w:rsid w:val="002E0B20"/>
    <w:rsid w:val="002E1649"/>
    <w:rsid w:val="002E733E"/>
    <w:rsid w:val="00306D80"/>
    <w:rsid w:val="0035296C"/>
    <w:rsid w:val="0036558D"/>
    <w:rsid w:val="00376416"/>
    <w:rsid w:val="003B48B1"/>
    <w:rsid w:val="003E3513"/>
    <w:rsid w:val="003E4ACF"/>
    <w:rsid w:val="003E65E7"/>
    <w:rsid w:val="004003F5"/>
    <w:rsid w:val="0048347C"/>
    <w:rsid w:val="004C6280"/>
    <w:rsid w:val="004F6200"/>
    <w:rsid w:val="005159A3"/>
    <w:rsid w:val="0052262E"/>
    <w:rsid w:val="005518DD"/>
    <w:rsid w:val="00573CBA"/>
    <w:rsid w:val="00575A7A"/>
    <w:rsid w:val="0057602F"/>
    <w:rsid w:val="005A70A6"/>
    <w:rsid w:val="005B5404"/>
    <w:rsid w:val="005B71C9"/>
    <w:rsid w:val="005D1F60"/>
    <w:rsid w:val="005D3657"/>
    <w:rsid w:val="005F50BA"/>
    <w:rsid w:val="00631342"/>
    <w:rsid w:val="00632466"/>
    <w:rsid w:val="00634768"/>
    <w:rsid w:val="006A6BA2"/>
    <w:rsid w:val="006B601E"/>
    <w:rsid w:val="006C0086"/>
    <w:rsid w:val="006C71FB"/>
    <w:rsid w:val="006D407E"/>
    <w:rsid w:val="006E392E"/>
    <w:rsid w:val="00736FE9"/>
    <w:rsid w:val="00755B76"/>
    <w:rsid w:val="007607DE"/>
    <w:rsid w:val="00765C3F"/>
    <w:rsid w:val="00767D85"/>
    <w:rsid w:val="0078439A"/>
    <w:rsid w:val="007C47C5"/>
    <w:rsid w:val="007D7F90"/>
    <w:rsid w:val="007F69E7"/>
    <w:rsid w:val="007F6CB3"/>
    <w:rsid w:val="0083570E"/>
    <w:rsid w:val="0083637D"/>
    <w:rsid w:val="00850302"/>
    <w:rsid w:val="00860BBE"/>
    <w:rsid w:val="008F00BD"/>
    <w:rsid w:val="008F63F4"/>
    <w:rsid w:val="00924EFD"/>
    <w:rsid w:val="00943D77"/>
    <w:rsid w:val="0097458B"/>
    <w:rsid w:val="00975D7D"/>
    <w:rsid w:val="009A793F"/>
    <w:rsid w:val="00A05503"/>
    <w:rsid w:val="00A100FD"/>
    <w:rsid w:val="00A31441"/>
    <w:rsid w:val="00A476FB"/>
    <w:rsid w:val="00AB24D7"/>
    <w:rsid w:val="00AE58AB"/>
    <w:rsid w:val="00B11042"/>
    <w:rsid w:val="00B20302"/>
    <w:rsid w:val="00B71D3E"/>
    <w:rsid w:val="00B831FB"/>
    <w:rsid w:val="00B87DCD"/>
    <w:rsid w:val="00BD7663"/>
    <w:rsid w:val="00BE25C1"/>
    <w:rsid w:val="00BE715B"/>
    <w:rsid w:val="00C02EDC"/>
    <w:rsid w:val="00C63CF7"/>
    <w:rsid w:val="00C664F3"/>
    <w:rsid w:val="00C72CC4"/>
    <w:rsid w:val="00CA4A9B"/>
    <w:rsid w:val="00CB4008"/>
    <w:rsid w:val="00CD2B38"/>
    <w:rsid w:val="00CD3245"/>
    <w:rsid w:val="00CF203F"/>
    <w:rsid w:val="00D14763"/>
    <w:rsid w:val="00D34E1D"/>
    <w:rsid w:val="00D3667D"/>
    <w:rsid w:val="00D716C7"/>
    <w:rsid w:val="00D777DB"/>
    <w:rsid w:val="00D84705"/>
    <w:rsid w:val="00DC511B"/>
    <w:rsid w:val="00DE2034"/>
    <w:rsid w:val="00DE5BB9"/>
    <w:rsid w:val="00DF61E7"/>
    <w:rsid w:val="00E1756B"/>
    <w:rsid w:val="00E30308"/>
    <w:rsid w:val="00E325BE"/>
    <w:rsid w:val="00E370CA"/>
    <w:rsid w:val="00E41AA5"/>
    <w:rsid w:val="00E46BB8"/>
    <w:rsid w:val="00E7385E"/>
    <w:rsid w:val="00E869B8"/>
    <w:rsid w:val="00E91483"/>
    <w:rsid w:val="00EB05BF"/>
    <w:rsid w:val="00F1784C"/>
    <w:rsid w:val="00F77D2B"/>
    <w:rsid w:val="00F84E14"/>
    <w:rsid w:val="00FA6C63"/>
    <w:rsid w:val="00FB65A8"/>
    <w:rsid w:val="00FF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9B08B"/>
  <w15:chartTrackingRefBased/>
  <w15:docId w15:val="{8B01C855-E4A0-45AC-B009-7CE87B21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404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D2B3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91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1483"/>
    <w:rPr>
      <w:rFonts w:ascii="Segoe UI" w:eastAsia="Calibr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D14763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3E6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3E65E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ivopisnatablicareetke6-isticanje1">
    <w:name w:val="Grid Table 6 Colorful Accent 1"/>
    <w:basedOn w:val="Obinatablica"/>
    <w:uiPriority w:val="51"/>
    <w:rsid w:val="003E65E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Nerijeenospominjanje">
    <w:name w:val="Unresolved Mention"/>
    <w:basedOn w:val="Zadanifontodlomka"/>
    <w:uiPriority w:val="99"/>
    <w:semiHidden/>
    <w:unhideWhenUsed/>
    <w:rsid w:val="0083570E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6C7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C71FB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6C7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C71FB"/>
    <w:rPr>
      <w:rFonts w:ascii="Calibri" w:eastAsia="Calibri" w:hAnsi="Calibri" w:cs="Times New Roman"/>
    </w:rPr>
  </w:style>
  <w:style w:type="table" w:styleId="ivopisnatablicareetke6-isticanje6">
    <w:name w:val="Grid Table 6 Colorful Accent 6"/>
    <w:basedOn w:val="Obinatablica"/>
    <w:uiPriority w:val="51"/>
    <w:rsid w:val="00924EF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4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3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Opcina Pican</cp:lastModifiedBy>
  <cp:revision>86</cp:revision>
  <cp:lastPrinted>2022-09-12T10:07:00Z</cp:lastPrinted>
  <dcterms:created xsi:type="dcterms:W3CDTF">2016-03-07T12:17:00Z</dcterms:created>
  <dcterms:modified xsi:type="dcterms:W3CDTF">2026-07-09T06:10:00Z</dcterms:modified>
</cp:coreProperties>
</file>