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B2D2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740F4C">
        <w:rPr>
          <w:rFonts w:ascii="Arial Narrow" w:eastAsia="Times New Roman" w:hAnsi="Arial Narrow"/>
          <w:szCs w:val="24"/>
          <w:lang w:eastAsia="hr-HR"/>
        </w:rPr>
        <w:t xml:space="preserve">             </w:t>
      </w:r>
      <w:r w:rsidRPr="00F97EF2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63D6937F" wp14:editId="62BB27D7">
            <wp:extent cx="307340" cy="40005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3" cy="40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7EF2">
        <w:rPr>
          <w:rFonts w:ascii="Arial Narrow" w:eastAsia="Times New Roman" w:hAnsi="Arial Narrow"/>
          <w:szCs w:val="24"/>
          <w:lang w:eastAsia="hr-HR"/>
        </w:rPr>
        <w:t xml:space="preserve">  </w:t>
      </w:r>
    </w:p>
    <w:p w14:paraId="5A97DF48" w14:textId="77777777" w:rsidR="00C775C7" w:rsidRPr="00F97EF2" w:rsidRDefault="00C775C7" w:rsidP="00C775C7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0F5DA174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16079FE2" w14:textId="77777777" w:rsidR="00C775C7" w:rsidRPr="00F97EF2" w:rsidRDefault="00C775C7" w:rsidP="00C775C7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3D8D522E" w14:textId="77777777" w:rsidR="00C775C7" w:rsidRPr="00F97EF2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71968793" w14:textId="77777777" w:rsidR="00C775C7" w:rsidRPr="00F97EF2" w:rsidRDefault="00C775C7" w:rsidP="00C775C7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F97EF2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18E528C" wp14:editId="3C018CC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EF2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36DBFC94" w14:textId="77777777" w:rsidR="00C775C7" w:rsidRPr="0003774A" w:rsidRDefault="00C775C7" w:rsidP="00C775C7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30757C14" w14:textId="77777777" w:rsidR="00C775C7" w:rsidRPr="009665C5" w:rsidRDefault="00C775C7" w:rsidP="00C775C7">
      <w:pPr>
        <w:spacing w:after="0" w:line="276" w:lineRule="auto"/>
        <w:ind w:right="6378"/>
        <w:rPr>
          <w:rFonts w:ascii="Arial Narrow" w:eastAsia="Times New Roman" w:hAnsi="Arial Narrow"/>
          <w:sz w:val="2"/>
          <w:szCs w:val="2"/>
          <w:lang w:eastAsia="hr-HR"/>
        </w:rPr>
      </w:pPr>
    </w:p>
    <w:p w14:paraId="2625DB97" w14:textId="77777777" w:rsidR="00C775C7" w:rsidRPr="004A437D" w:rsidRDefault="00C775C7" w:rsidP="00C775C7">
      <w:pPr>
        <w:spacing w:after="0" w:line="276" w:lineRule="auto"/>
        <w:ind w:right="6945"/>
        <w:rPr>
          <w:rFonts w:ascii="Arial Narrow" w:eastAsia="Times New Roman" w:hAnsi="Arial Narrow"/>
          <w:b/>
          <w:sz w:val="6"/>
          <w:szCs w:val="20"/>
          <w:lang w:eastAsia="hr-HR"/>
        </w:rPr>
      </w:pPr>
    </w:p>
    <w:p w14:paraId="1565FEE8" w14:textId="77777777" w:rsidR="00C775C7" w:rsidRPr="004A437D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Pićan 40, 52332 Pićan</w:t>
      </w:r>
    </w:p>
    <w:p w14:paraId="04F0D5F6" w14:textId="77777777" w:rsidR="00C775C7" w:rsidRPr="004A437D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Tel: +385 52 887</w:t>
      </w:r>
      <w:r>
        <w:rPr>
          <w:rFonts w:ascii="Arial Narrow" w:eastAsia="Times New Roman" w:hAnsi="Arial Narrow"/>
          <w:sz w:val="19"/>
          <w:szCs w:val="19"/>
          <w:lang w:eastAsia="hr-HR"/>
        </w:rPr>
        <w:t xml:space="preserve"> </w:t>
      </w:r>
      <w:r w:rsidRPr="004A437D">
        <w:rPr>
          <w:rFonts w:ascii="Arial Narrow" w:eastAsia="Times New Roman" w:hAnsi="Arial Narrow"/>
          <w:sz w:val="19"/>
          <w:szCs w:val="19"/>
          <w:lang w:eastAsia="hr-HR"/>
        </w:rPr>
        <w:t>048</w:t>
      </w:r>
    </w:p>
    <w:p w14:paraId="264D0361" w14:textId="77777777" w:rsidR="00C775C7" w:rsidRPr="004A437D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E-mail: </w:t>
      </w:r>
      <w:hyperlink r:id="rId9" w:history="1">
        <w:r w:rsidRPr="004A437D">
          <w:rPr>
            <w:rStyle w:val="Hiperveza"/>
            <w:rFonts w:ascii="Arial Narrow" w:eastAsia="Times New Roman" w:hAnsi="Arial Narrow"/>
            <w:sz w:val="19"/>
            <w:szCs w:val="19"/>
            <w:lang w:eastAsia="hr-HR"/>
          </w:rPr>
          <w:t>info@pican.hr</w:t>
        </w:r>
      </w:hyperlink>
    </w:p>
    <w:p w14:paraId="73875EE0" w14:textId="77777777" w:rsidR="00C775C7" w:rsidRPr="004A437D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Web: </w:t>
      </w:r>
      <w:hyperlink r:id="rId10" w:history="1">
        <w:r w:rsidRPr="004A437D">
          <w:rPr>
            <w:rStyle w:val="Hiperveza"/>
            <w:rFonts w:ascii="Arial Narrow" w:eastAsia="Times New Roman" w:hAnsi="Arial Narrow"/>
            <w:sz w:val="19"/>
            <w:szCs w:val="19"/>
            <w:lang w:eastAsia="hr-HR"/>
          </w:rPr>
          <w:t>www.pican.hr</w:t>
        </w:r>
      </w:hyperlink>
      <w:r w:rsidRPr="004A437D">
        <w:rPr>
          <w:rFonts w:ascii="Arial Narrow" w:eastAsia="Times New Roman" w:hAnsi="Arial Narrow"/>
          <w:sz w:val="19"/>
          <w:szCs w:val="19"/>
          <w:lang w:eastAsia="hr-HR"/>
        </w:rPr>
        <w:t xml:space="preserve"> </w:t>
      </w:r>
    </w:p>
    <w:p w14:paraId="2B4FB1E2" w14:textId="77777777" w:rsidR="00C775C7" w:rsidRPr="004A437D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19"/>
          <w:szCs w:val="19"/>
          <w:lang w:eastAsia="hr-HR"/>
        </w:rPr>
      </w:pPr>
      <w:r w:rsidRPr="004A437D">
        <w:rPr>
          <w:rFonts w:ascii="Arial Narrow" w:eastAsia="Times New Roman" w:hAnsi="Arial Narrow"/>
          <w:sz w:val="19"/>
          <w:szCs w:val="19"/>
          <w:lang w:eastAsia="hr-HR"/>
        </w:rPr>
        <w:t>OIB: 30638625602</w:t>
      </w:r>
    </w:p>
    <w:p w14:paraId="2B680458" w14:textId="77777777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07B6442" w14:textId="66130398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bookmarkStart w:id="0" w:name="_Hlk234477269"/>
      <w:r w:rsidRPr="008A3289">
        <w:rPr>
          <w:rFonts w:ascii="Arial Narrow" w:eastAsia="Times New Roman" w:hAnsi="Arial Narrow"/>
          <w:sz w:val="24"/>
          <w:szCs w:val="24"/>
          <w:lang w:eastAsia="hr-HR"/>
        </w:rPr>
        <w:t>KLASA: 024-01/2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7D173D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28C20BF9" w14:textId="304F37FA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>URBROJ: 2163-30-03-2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7D173D">
        <w:rPr>
          <w:rFonts w:ascii="Arial Narrow" w:eastAsia="Times New Roman" w:hAnsi="Arial Narrow"/>
          <w:sz w:val="24"/>
          <w:szCs w:val="24"/>
          <w:lang w:eastAsia="hr-HR"/>
        </w:rPr>
        <w:t>16</w:t>
      </w:r>
    </w:p>
    <w:p w14:paraId="37521AB0" w14:textId="45600AA1" w:rsidR="00C775C7" w:rsidRPr="008A3289" w:rsidRDefault="00C775C7" w:rsidP="00C775C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7D173D">
        <w:rPr>
          <w:rFonts w:ascii="Arial Narrow" w:eastAsia="Times New Roman" w:hAnsi="Arial Narrow"/>
          <w:sz w:val="24"/>
          <w:szCs w:val="24"/>
          <w:lang w:eastAsia="hr-HR"/>
        </w:rPr>
        <w:t>07. srpnja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1F0470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A3289">
        <w:rPr>
          <w:rFonts w:ascii="Arial Narrow" w:eastAsia="Times New Roman" w:hAnsi="Arial Narrow"/>
          <w:sz w:val="24"/>
          <w:szCs w:val="24"/>
          <w:lang w:eastAsia="hr-HR"/>
        </w:rPr>
        <w:t>. godine</w:t>
      </w:r>
    </w:p>
    <w:p w14:paraId="621380DC" w14:textId="214372A8" w:rsidR="00594906" w:rsidRPr="00594906" w:rsidRDefault="00594906">
      <w:pPr>
        <w:rPr>
          <w:rFonts w:ascii="Arial Narrow" w:hAnsi="Arial Narrow"/>
          <w:sz w:val="24"/>
          <w:szCs w:val="24"/>
        </w:rPr>
      </w:pPr>
    </w:p>
    <w:p w14:paraId="24D4208B" w14:textId="248E67F9" w:rsidR="00594906" w:rsidRDefault="00594906" w:rsidP="000C0B8E">
      <w:pPr>
        <w:jc w:val="both"/>
        <w:rPr>
          <w:rFonts w:ascii="Arial Narrow" w:hAnsi="Arial Narrow"/>
          <w:sz w:val="24"/>
          <w:szCs w:val="24"/>
        </w:rPr>
      </w:pPr>
      <w:r w:rsidRPr="00594906">
        <w:rPr>
          <w:rFonts w:ascii="Arial Narrow" w:hAnsi="Arial Narrow"/>
          <w:sz w:val="24"/>
          <w:szCs w:val="24"/>
        </w:rPr>
        <w:t xml:space="preserve">Na temelju članka </w:t>
      </w:r>
      <w:r>
        <w:rPr>
          <w:rFonts w:ascii="Arial Narrow" w:hAnsi="Arial Narrow"/>
          <w:sz w:val="24"/>
          <w:szCs w:val="24"/>
        </w:rPr>
        <w:t>14. Zakona o ublažavanju i uklanjanju posljedica prirodnih nepogoda („Narodne novine“ br. 16/19)</w:t>
      </w:r>
      <w:r w:rsidR="00380CF7">
        <w:rPr>
          <w:rFonts w:ascii="Arial Narrow" w:hAnsi="Arial Narrow"/>
          <w:sz w:val="24"/>
          <w:szCs w:val="24"/>
        </w:rPr>
        <w:t xml:space="preserve"> (u daljnjem tekstu: Zakon)</w:t>
      </w:r>
      <w:r w:rsidR="000C0B8E">
        <w:rPr>
          <w:rFonts w:ascii="Arial Narrow" w:hAnsi="Arial Narrow"/>
          <w:sz w:val="24"/>
          <w:szCs w:val="24"/>
        </w:rPr>
        <w:t xml:space="preserve"> i članka 19. Statuta Općine Pićan („Službene novine Općine Pićan“ br. 6/18, 3/21, 4/21 – pročišćeni tekst),</w:t>
      </w:r>
      <w:r>
        <w:rPr>
          <w:rFonts w:ascii="Arial Narrow" w:hAnsi="Arial Narrow"/>
          <w:sz w:val="24"/>
          <w:szCs w:val="24"/>
        </w:rPr>
        <w:t xml:space="preserve"> Općinsko vijeće Općine Pićan na</w:t>
      </w:r>
      <w:r w:rsidR="00C775C7">
        <w:rPr>
          <w:rFonts w:ascii="Arial Narrow" w:hAnsi="Arial Narrow"/>
          <w:sz w:val="24"/>
          <w:szCs w:val="24"/>
        </w:rPr>
        <w:t xml:space="preserve"> </w:t>
      </w:r>
      <w:r w:rsidR="001F0470">
        <w:rPr>
          <w:rFonts w:ascii="Arial Narrow" w:hAnsi="Arial Narrow"/>
          <w:sz w:val="24"/>
          <w:szCs w:val="24"/>
        </w:rPr>
        <w:t>10</w:t>
      </w:r>
      <w:r w:rsidR="00C775C7">
        <w:rPr>
          <w:rFonts w:ascii="Arial Narrow" w:hAnsi="Arial Narrow"/>
          <w:sz w:val="24"/>
          <w:szCs w:val="24"/>
        </w:rPr>
        <w:t>. redovnoj</w:t>
      </w:r>
      <w:r>
        <w:rPr>
          <w:rFonts w:ascii="Arial Narrow" w:hAnsi="Arial Narrow"/>
          <w:sz w:val="24"/>
          <w:szCs w:val="24"/>
        </w:rPr>
        <w:t xml:space="preserve"> sjednici održanoj </w:t>
      </w:r>
      <w:r w:rsidR="001F0470">
        <w:rPr>
          <w:rFonts w:ascii="Arial Narrow" w:hAnsi="Arial Narrow"/>
          <w:sz w:val="24"/>
          <w:szCs w:val="24"/>
        </w:rPr>
        <w:t xml:space="preserve">dana </w:t>
      </w:r>
      <w:r w:rsidR="007D173D">
        <w:rPr>
          <w:rFonts w:ascii="Arial Narrow" w:hAnsi="Arial Narrow"/>
          <w:sz w:val="24"/>
          <w:szCs w:val="24"/>
        </w:rPr>
        <w:t>07. srpnja</w:t>
      </w:r>
      <w:r>
        <w:rPr>
          <w:rFonts w:ascii="Arial Narrow" w:hAnsi="Arial Narrow"/>
          <w:sz w:val="24"/>
          <w:szCs w:val="24"/>
        </w:rPr>
        <w:t xml:space="preserve"> 202</w:t>
      </w:r>
      <w:r w:rsidR="001F0470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godine donosi sljedeću</w:t>
      </w:r>
    </w:p>
    <w:p w14:paraId="4342E659" w14:textId="77777777" w:rsidR="001F0470" w:rsidRDefault="001F0470" w:rsidP="000C0B8E">
      <w:pPr>
        <w:jc w:val="both"/>
        <w:rPr>
          <w:rFonts w:ascii="Arial Narrow" w:hAnsi="Arial Narrow"/>
          <w:sz w:val="24"/>
          <w:szCs w:val="24"/>
        </w:rPr>
      </w:pPr>
    </w:p>
    <w:p w14:paraId="7AB75C24" w14:textId="77777777" w:rsidR="001F0470" w:rsidRDefault="00594906" w:rsidP="001F0470">
      <w:pPr>
        <w:spacing w:after="0"/>
        <w:jc w:val="center"/>
        <w:rPr>
          <w:rFonts w:ascii="Arial Narrow" w:hAnsi="Arial Narrow"/>
          <w:b/>
          <w:bCs/>
          <w:sz w:val="26"/>
          <w:szCs w:val="26"/>
        </w:rPr>
      </w:pPr>
      <w:r w:rsidRPr="000C0B8E">
        <w:rPr>
          <w:rFonts w:ascii="Arial Narrow" w:hAnsi="Arial Narrow"/>
          <w:b/>
          <w:bCs/>
          <w:sz w:val="26"/>
          <w:szCs w:val="26"/>
        </w:rPr>
        <w:t xml:space="preserve">ODLUKU O </w:t>
      </w:r>
      <w:r w:rsidR="001F0470">
        <w:rPr>
          <w:rFonts w:ascii="Arial Narrow" w:hAnsi="Arial Narrow"/>
          <w:b/>
          <w:bCs/>
          <w:sz w:val="26"/>
          <w:szCs w:val="26"/>
        </w:rPr>
        <w:t>IZMJENAMA I DOPUNAMA</w:t>
      </w:r>
    </w:p>
    <w:p w14:paraId="4D0A06A7" w14:textId="0D11B0C6" w:rsidR="00594906" w:rsidRPr="000C0B8E" w:rsidRDefault="001F0470" w:rsidP="001F0470">
      <w:pPr>
        <w:spacing w:after="0"/>
        <w:jc w:val="center"/>
        <w:rPr>
          <w:rFonts w:ascii="Arial Narrow" w:hAnsi="Arial Narrow"/>
          <w:b/>
          <w:bCs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 xml:space="preserve">ODLUKE O </w:t>
      </w:r>
      <w:r w:rsidR="00594906" w:rsidRPr="000C0B8E">
        <w:rPr>
          <w:rFonts w:ascii="Arial Narrow" w:hAnsi="Arial Narrow"/>
          <w:b/>
          <w:bCs/>
          <w:sz w:val="26"/>
          <w:szCs w:val="26"/>
        </w:rPr>
        <w:t>IMENOVANJU POVJERENSTVA</w:t>
      </w:r>
      <w:r w:rsidR="00594906" w:rsidRPr="000C0B8E">
        <w:rPr>
          <w:rFonts w:ascii="Arial Narrow" w:hAnsi="Arial Narrow"/>
          <w:b/>
          <w:bCs/>
          <w:sz w:val="26"/>
          <w:szCs w:val="26"/>
        </w:rPr>
        <w:br/>
        <w:t>ZA PROCJENU ŠTETA OD PRIRODNIH NEPOGODA</w:t>
      </w:r>
    </w:p>
    <w:p w14:paraId="258A1FAC" w14:textId="77777777" w:rsidR="001F0470" w:rsidRDefault="001F0470" w:rsidP="00380CF7">
      <w:pPr>
        <w:jc w:val="center"/>
        <w:rPr>
          <w:rFonts w:ascii="Arial Narrow" w:hAnsi="Arial Narrow"/>
          <w:sz w:val="24"/>
          <w:szCs w:val="24"/>
        </w:rPr>
      </w:pPr>
    </w:p>
    <w:p w14:paraId="28467AA4" w14:textId="3D920301" w:rsidR="00594906" w:rsidRDefault="00594906" w:rsidP="00380CF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Članak 1.</w:t>
      </w:r>
    </w:p>
    <w:p w14:paraId="3E0CAB15" w14:textId="3C229609" w:rsidR="00594906" w:rsidRDefault="00594906" w:rsidP="000C0B8E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Ovom Odlukom</w:t>
      </w:r>
      <w:r w:rsidR="001F0470">
        <w:rPr>
          <w:rFonts w:ascii="Arial Narrow" w:hAnsi="Arial Narrow"/>
          <w:sz w:val="24"/>
          <w:szCs w:val="24"/>
        </w:rPr>
        <w:t xml:space="preserve"> mijenja </w:t>
      </w:r>
      <w:r w:rsidR="00AA045E">
        <w:rPr>
          <w:rFonts w:ascii="Arial Narrow" w:hAnsi="Arial Narrow"/>
          <w:sz w:val="24"/>
          <w:szCs w:val="24"/>
        </w:rPr>
        <w:t xml:space="preserve">se članak 1. stavak 1. </w:t>
      </w:r>
      <w:r w:rsidR="001F0470">
        <w:rPr>
          <w:rFonts w:ascii="Arial Narrow" w:hAnsi="Arial Narrow"/>
          <w:sz w:val="24"/>
          <w:szCs w:val="24"/>
        </w:rPr>
        <w:t>Odluk</w:t>
      </w:r>
      <w:r w:rsidR="00AA045E">
        <w:rPr>
          <w:rFonts w:ascii="Arial Narrow" w:hAnsi="Arial Narrow"/>
          <w:sz w:val="24"/>
          <w:szCs w:val="24"/>
        </w:rPr>
        <w:t>e</w:t>
      </w:r>
      <w:r w:rsidR="001F0470">
        <w:rPr>
          <w:rFonts w:ascii="Arial Narrow" w:hAnsi="Arial Narrow"/>
          <w:sz w:val="24"/>
          <w:szCs w:val="24"/>
        </w:rPr>
        <w:t xml:space="preserve"> o imenovanju Povjerenstva za procjenu šteta od prirodnih nepogoda </w:t>
      </w:r>
      <w:r w:rsidR="000D764F">
        <w:rPr>
          <w:rFonts w:ascii="Arial Narrow" w:hAnsi="Arial Narrow"/>
          <w:sz w:val="24"/>
          <w:szCs w:val="24"/>
        </w:rPr>
        <w:t>(„Službene novine Općine Pićan“ br. 6/25)</w:t>
      </w:r>
      <w:r w:rsidR="00AA045E">
        <w:rPr>
          <w:rFonts w:ascii="Arial Narrow" w:hAnsi="Arial Narrow"/>
          <w:sz w:val="24"/>
          <w:szCs w:val="24"/>
        </w:rPr>
        <w:t xml:space="preserve"> (dalje u tekstu: Odluka), tako što se </w:t>
      </w:r>
      <w:r w:rsidR="001F0470">
        <w:rPr>
          <w:rFonts w:ascii="Arial Narrow" w:hAnsi="Arial Narrow"/>
          <w:sz w:val="24"/>
          <w:szCs w:val="24"/>
        </w:rPr>
        <w:t xml:space="preserve">pod točkom 1. umjesto predsjednice „Samanta Floričić Fonović“ imenuje „Monika </w:t>
      </w:r>
      <w:proofErr w:type="spellStart"/>
      <w:r w:rsidR="001F0470">
        <w:rPr>
          <w:rFonts w:ascii="Arial Narrow" w:hAnsi="Arial Narrow"/>
          <w:sz w:val="24"/>
          <w:szCs w:val="24"/>
        </w:rPr>
        <w:t>Pavinčić</w:t>
      </w:r>
      <w:proofErr w:type="spellEnd"/>
      <w:r w:rsidR="001F0470">
        <w:rPr>
          <w:rFonts w:ascii="Arial Narrow" w:hAnsi="Arial Narrow"/>
          <w:sz w:val="24"/>
          <w:szCs w:val="24"/>
        </w:rPr>
        <w:t xml:space="preserve">“, a pod točkom 2. umjesto članice „Martina Bilić“ imenuje „Ivana Tončić </w:t>
      </w:r>
      <w:proofErr w:type="spellStart"/>
      <w:r w:rsidR="001F0470">
        <w:rPr>
          <w:rFonts w:ascii="Arial Narrow" w:hAnsi="Arial Narrow"/>
          <w:sz w:val="24"/>
          <w:szCs w:val="24"/>
        </w:rPr>
        <w:t>Celija</w:t>
      </w:r>
      <w:proofErr w:type="spellEnd"/>
      <w:r w:rsidR="001F0470">
        <w:rPr>
          <w:rFonts w:ascii="Arial Narrow" w:hAnsi="Arial Narrow"/>
          <w:sz w:val="24"/>
          <w:szCs w:val="24"/>
        </w:rPr>
        <w:t>“.</w:t>
      </w:r>
      <w:r>
        <w:rPr>
          <w:rFonts w:ascii="Arial Narrow" w:hAnsi="Arial Narrow"/>
          <w:sz w:val="24"/>
          <w:szCs w:val="24"/>
        </w:rPr>
        <w:t xml:space="preserve"> </w:t>
      </w:r>
    </w:p>
    <w:p w14:paraId="316E3DAF" w14:textId="3E4AE7E1" w:rsidR="00594906" w:rsidRDefault="00594906" w:rsidP="00380CF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Članak 2.</w:t>
      </w:r>
    </w:p>
    <w:p w14:paraId="0D662A4A" w14:textId="30A7DDB9" w:rsidR="00594906" w:rsidRDefault="00594906" w:rsidP="00594906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P</w:t>
      </w:r>
      <w:r w:rsidR="00AA045E">
        <w:rPr>
          <w:rFonts w:ascii="Arial Narrow" w:hAnsi="Arial Narrow"/>
          <w:sz w:val="24"/>
          <w:szCs w:val="24"/>
        </w:rPr>
        <w:t>reostale odredbe Odluke iz članka 1. ostaju neizmijenjene.</w:t>
      </w:r>
    </w:p>
    <w:p w14:paraId="0652E6C2" w14:textId="2D52A22A" w:rsidR="00594906" w:rsidRDefault="00594906" w:rsidP="00380CF7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Članak 3.</w:t>
      </w:r>
    </w:p>
    <w:p w14:paraId="13F9186E" w14:textId="32F498AC" w:rsidR="00380CF7" w:rsidRDefault="00380CF7" w:rsidP="000C0B8E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Ova Odluka stupa na snagu </w:t>
      </w:r>
      <w:r w:rsidR="00C775C7">
        <w:rPr>
          <w:rFonts w:ascii="Arial Narrow" w:hAnsi="Arial Narrow"/>
          <w:sz w:val="24"/>
          <w:szCs w:val="24"/>
        </w:rPr>
        <w:t>osmog</w:t>
      </w:r>
      <w:r>
        <w:rPr>
          <w:rFonts w:ascii="Arial Narrow" w:hAnsi="Arial Narrow"/>
          <w:sz w:val="24"/>
          <w:szCs w:val="24"/>
        </w:rPr>
        <w:t xml:space="preserve"> dana od dana objave u „Službenim novinama Općine Pićan“. </w:t>
      </w:r>
    </w:p>
    <w:p w14:paraId="1BF78851" w14:textId="023554C9" w:rsidR="00380CF7" w:rsidRDefault="00380CF7" w:rsidP="00380CF7">
      <w:pPr>
        <w:ind w:left="4820"/>
        <w:rPr>
          <w:rFonts w:ascii="Arial Narrow" w:hAnsi="Arial Narrow"/>
          <w:sz w:val="24"/>
          <w:szCs w:val="24"/>
        </w:rPr>
      </w:pPr>
    </w:p>
    <w:p w14:paraId="43DA4733" w14:textId="77777777" w:rsidR="00885010" w:rsidRPr="00885010" w:rsidRDefault="00885010" w:rsidP="00885010">
      <w:pPr>
        <w:ind w:left="4956"/>
        <w:jc w:val="center"/>
        <w:rPr>
          <w:rFonts w:ascii="Arial Narrow" w:hAnsi="Arial Narrow"/>
          <w:bCs/>
          <w:sz w:val="24"/>
          <w:szCs w:val="24"/>
        </w:rPr>
      </w:pPr>
      <w:bookmarkStart w:id="1" w:name="_Hlk48820064"/>
      <w:r w:rsidRPr="00885010">
        <w:rPr>
          <w:rFonts w:ascii="Arial Narrow" w:hAnsi="Arial Narrow"/>
          <w:bCs/>
          <w:sz w:val="24"/>
          <w:szCs w:val="24"/>
        </w:rPr>
        <w:t>PREDSJEDNIK OPĆINSKOG VIJEĆA</w:t>
      </w:r>
    </w:p>
    <w:bookmarkEnd w:id="1"/>
    <w:p w14:paraId="27EA47F2" w14:textId="77777777" w:rsidR="00885010" w:rsidRPr="00885010" w:rsidRDefault="00885010" w:rsidP="00885010">
      <w:pPr>
        <w:ind w:left="4956"/>
        <w:jc w:val="center"/>
        <w:rPr>
          <w:rFonts w:ascii="Arial Narrow" w:hAnsi="Arial Narrow"/>
          <w:bCs/>
          <w:sz w:val="24"/>
          <w:szCs w:val="24"/>
        </w:rPr>
      </w:pPr>
      <w:r w:rsidRPr="00885010">
        <w:rPr>
          <w:rFonts w:ascii="Arial Narrow" w:hAnsi="Arial Narrow"/>
          <w:bCs/>
          <w:sz w:val="24"/>
          <w:szCs w:val="24"/>
        </w:rPr>
        <w:t>OPĆINE PIĆAN</w:t>
      </w:r>
    </w:p>
    <w:p w14:paraId="3FC884A9" w14:textId="7FD5A77D" w:rsidR="000C0B8E" w:rsidRDefault="007D173D" w:rsidP="00885010">
      <w:pPr>
        <w:ind w:left="4956"/>
        <w:jc w:val="center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Paulo Benazić, v.r.</w:t>
      </w:r>
    </w:p>
    <w:p w14:paraId="5F3C0992" w14:textId="77777777" w:rsidR="007D173D" w:rsidRDefault="007D173D" w:rsidP="00885010">
      <w:pPr>
        <w:ind w:left="4956"/>
        <w:jc w:val="center"/>
        <w:rPr>
          <w:rFonts w:ascii="Arial Narrow" w:hAnsi="Arial Narrow"/>
          <w:bCs/>
          <w:sz w:val="24"/>
          <w:szCs w:val="24"/>
        </w:rPr>
      </w:pPr>
    </w:p>
    <w:bookmarkEnd w:id="0"/>
    <w:p w14:paraId="2C44B949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3AFF9244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4F21F6A4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42D868CE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4E1BD4C3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46251B1B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106929B2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6C37361A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75FCEEF1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38AD38A6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3C937D6A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6E23FD87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328292C8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502051B5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1B0DEF6E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22886631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580557D5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17FA1F63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28D0B02E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4AD3C559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683FDFBE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02E89A20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742826A1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2C84A7A3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7B0086FD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7C6C993A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2D753441" w14:textId="77777777" w:rsidR="007D173D" w:rsidRDefault="007D173D" w:rsidP="000C0B8E">
      <w:pPr>
        <w:rPr>
          <w:rFonts w:ascii="Arial Narrow" w:hAnsi="Arial Narrow"/>
          <w:sz w:val="24"/>
          <w:szCs w:val="24"/>
        </w:rPr>
      </w:pPr>
    </w:p>
    <w:p w14:paraId="2A16F0DE" w14:textId="3DA521ED" w:rsidR="000C0B8E" w:rsidRPr="000C0B8E" w:rsidRDefault="000C0B8E" w:rsidP="000C0B8E">
      <w:pPr>
        <w:jc w:val="center"/>
        <w:rPr>
          <w:rFonts w:ascii="Arial Narrow" w:hAnsi="Arial Narrow"/>
          <w:b/>
          <w:bCs/>
          <w:sz w:val="26"/>
          <w:szCs w:val="26"/>
        </w:rPr>
      </w:pPr>
      <w:r w:rsidRPr="000C0B8E">
        <w:rPr>
          <w:rFonts w:ascii="Arial Narrow" w:hAnsi="Arial Narrow"/>
          <w:b/>
          <w:bCs/>
          <w:sz w:val="26"/>
          <w:szCs w:val="26"/>
        </w:rPr>
        <w:t>O b r a z l o ž e n j e</w:t>
      </w:r>
    </w:p>
    <w:p w14:paraId="03135CE4" w14:textId="18DF3780" w:rsidR="000C0B8E" w:rsidRDefault="000C0B8E" w:rsidP="000C0B8E">
      <w:pPr>
        <w:rPr>
          <w:rFonts w:ascii="Arial Narrow" w:hAnsi="Arial Narrow"/>
          <w:sz w:val="24"/>
          <w:szCs w:val="24"/>
        </w:rPr>
      </w:pPr>
    </w:p>
    <w:p w14:paraId="0332B523" w14:textId="77777777" w:rsidR="000C0B8E" w:rsidRPr="000C4C86" w:rsidRDefault="000C0B8E" w:rsidP="000C0B8E">
      <w:pPr>
        <w:pStyle w:val="Odlomakpopisa"/>
        <w:numPr>
          <w:ilvl w:val="0"/>
          <w:numId w:val="5"/>
        </w:numPr>
        <w:spacing w:after="0" w:line="276" w:lineRule="auto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PRAVNA OSNOVA ZA DONOŠENJE ODLUKE</w:t>
      </w:r>
    </w:p>
    <w:p w14:paraId="530BF6ED" w14:textId="77777777" w:rsidR="000C0B8E" w:rsidRPr="000C0B8E" w:rsidRDefault="000C0B8E" w:rsidP="000C0B8E">
      <w:pPr>
        <w:pStyle w:val="Odlomakpopisa"/>
        <w:numPr>
          <w:ilvl w:val="0"/>
          <w:numId w:val="6"/>
        </w:num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hAnsi="Arial Narrow"/>
          <w:sz w:val="24"/>
          <w:szCs w:val="24"/>
        </w:rPr>
        <w:lastRenderedPageBreak/>
        <w:t>4. Zakona o ublažavanju i uklanjanju posljedica prirodnih nepogoda („Narodne novine“ br. 16/19) (u daljnjem tekstu: Zakon)</w:t>
      </w:r>
    </w:p>
    <w:p w14:paraId="190A2410" w14:textId="3ED02AEF" w:rsidR="000C0B8E" w:rsidRPr="000B78D9" w:rsidRDefault="000C0B8E" w:rsidP="000C0B8E">
      <w:pPr>
        <w:pStyle w:val="Odlomakpopisa"/>
        <w:numPr>
          <w:ilvl w:val="0"/>
          <w:numId w:val="6"/>
        </w:num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19. Statuta Općine Pićan („Službene novine Općine Pićan“ br. 6/18, 3/21, 4/21 – pročišćeni tekst)</w:t>
      </w:r>
    </w:p>
    <w:p w14:paraId="351637DB" w14:textId="77777777" w:rsidR="000C0B8E" w:rsidRDefault="000C0B8E" w:rsidP="000C0B8E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0698F52" w14:textId="77777777" w:rsidR="000C0B8E" w:rsidRDefault="000C0B8E" w:rsidP="000C0B8E">
      <w:pPr>
        <w:pStyle w:val="Odlomakpopisa"/>
        <w:numPr>
          <w:ilvl w:val="0"/>
          <w:numId w:val="5"/>
        </w:numPr>
        <w:spacing w:after="0" w:line="276" w:lineRule="auto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OBRAZLOŽENJE</w:t>
      </w:r>
    </w:p>
    <w:p w14:paraId="5C2496CC" w14:textId="598E026B" w:rsidR="00C775C7" w:rsidRPr="00C775C7" w:rsidRDefault="00C775C7" w:rsidP="00C775C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775C7">
        <w:rPr>
          <w:rFonts w:ascii="Arial Narrow" w:eastAsia="Times New Roman" w:hAnsi="Arial Narrow"/>
          <w:sz w:val="24"/>
          <w:szCs w:val="24"/>
          <w:lang w:eastAsia="hr-HR"/>
        </w:rPr>
        <w:t xml:space="preserve">Na temelju članka 14. Zakona o ublažavanju i uklanjanju posljedica prirodnih nepogoda („Narodne novine“ br. 16/19) i članka 19. Statuta Općine Pićan, Općinsko vijeće nadležno je za imenovanje Povjerenstva za procjenu šteta od prirodnih nepogoda. Budući da </w:t>
      </w:r>
      <w:r w:rsidR="002559E3">
        <w:rPr>
          <w:rFonts w:ascii="Arial Narrow" w:eastAsia="Times New Roman" w:hAnsi="Arial Narrow"/>
          <w:sz w:val="24"/>
          <w:szCs w:val="24"/>
          <w:lang w:eastAsia="hr-HR"/>
        </w:rPr>
        <w:t>se pojavila potreba za revidiranjem odnosno zamjenom postojećih odsutnih članova</w:t>
      </w:r>
      <w:r w:rsidRPr="00C775C7">
        <w:rPr>
          <w:rFonts w:ascii="Arial Narrow" w:eastAsia="Times New Roman" w:hAnsi="Arial Narrow"/>
          <w:sz w:val="24"/>
          <w:szCs w:val="24"/>
          <w:lang w:eastAsia="hr-HR"/>
        </w:rPr>
        <w:t>, potrebno je donijeti</w:t>
      </w:r>
      <w:r w:rsidR="002559E3">
        <w:rPr>
          <w:rFonts w:ascii="Arial Narrow" w:eastAsia="Times New Roman" w:hAnsi="Arial Narrow"/>
          <w:sz w:val="24"/>
          <w:szCs w:val="24"/>
          <w:lang w:eastAsia="hr-HR"/>
        </w:rPr>
        <w:t xml:space="preserve"> izmjenu</w:t>
      </w:r>
      <w:r w:rsidRPr="00C775C7">
        <w:rPr>
          <w:rFonts w:ascii="Arial Narrow" w:eastAsia="Times New Roman" w:hAnsi="Arial Narrow"/>
          <w:sz w:val="24"/>
          <w:szCs w:val="24"/>
          <w:lang w:eastAsia="hr-HR"/>
        </w:rPr>
        <w:t xml:space="preserve"> odluk</w:t>
      </w:r>
      <w:r w:rsidR="002559E3">
        <w:rPr>
          <w:rFonts w:ascii="Arial Narrow" w:eastAsia="Times New Roman" w:hAnsi="Arial Narrow"/>
          <w:sz w:val="24"/>
          <w:szCs w:val="24"/>
          <w:lang w:eastAsia="hr-HR"/>
        </w:rPr>
        <w:t xml:space="preserve">e </w:t>
      </w:r>
      <w:r w:rsidRPr="00C775C7">
        <w:rPr>
          <w:rFonts w:ascii="Arial Narrow" w:eastAsia="Times New Roman" w:hAnsi="Arial Narrow"/>
          <w:sz w:val="24"/>
          <w:szCs w:val="24"/>
          <w:lang w:eastAsia="hr-HR"/>
        </w:rPr>
        <w:t xml:space="preserve">o imenovanju </w:t>
      </w:r>
      <w:r w:rsidR="002559E3">
        <w:rPr>
          <w:rFonts w:ascii="Arial Narrow" w:eastAsia="Times New Roman" w:hAnsi="Arial Narrow"/>
          <w:sz w:val="24"/>
          <w:szCs w:val="24"/>
          <w:lang w:eastAsia="hr-HR"/>
        </w:rPr>
        <w:t xml:space="preserve">novih </w:t>
      </w:r>
      <w:r w:rsidRPr="00C775C7">
        <w:rPr>
          <w:rFonts w:ascii="Arial Narrow" w:eastAsia="Times New Roman" w:hAnsi="Arial Narrow"/>
          <w:sz w:val="24"/>
          <w:szCs w:val="24"/>
          <w:lang w:eastAsia="hr-HR"/>
        </w:rPr>
        <w:t>članova.</w:t>
      </w:r>
    </w:p>
    <w:p w14:paraId="02BA0A8C" w14:textId="77777777" w:rsidR="00C775C7" w:rsidRPr="00C775C7" w:rsidRDefault="00C775C7" w:rsidP="00C775C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63348B1" w14:textId="31A2023B" w:rsidR="00C775C7" w:rsidRPr="00C775C7" w:rsidRDefault="00C775C7" w:rsidP="00C775C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775C7">
        <w:rPr>
          <w:rFonts w:ascii="Arial Narrow" w:eastAsia="Times New Roman" w:hAnsi="Arial Narrow"/>
          <w:sz w:val="24"/>
          <w:szCs w:val="24"/>
          <w:lang w:eastAsia="hr-HR"/>
        </w:rPr>
        <w:t>Povjerenstvo prikuplja podatke o štetama, provodi procjene, unosi podatke u Registar šteta, surađuje sa županijskim povjerenstvom i izrađuje izvješća o utrošku sredstava pomoći. Također, ima obvezu izraditi plan djelovanja i osigurati operativnu spremnost jedinice lokalne samouprave u slučaju prirodnih nepogoda.</w:t>
      </w:r>
    </w:p>
    <w:p w14:paraId="6878921B" w14:textId="77777777" w:rsidR="00C775C7" w:rsidRPr="00C775C7" w:rsidRDefault="00C775C7" w:rsidP="00C775C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06F8B5F" w14:textId="748A048D" w:rsidR="000C0B8E" w:rsidRDefault="00C775C7" w:rsidP="00C775C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775C7">
        <w:rPr>
          <w:rFonts w:ascii="Arial Narrow" w:eastAsia="Times New Roman" w:hAnsi="Arial Narrow"/>
          <w:sz w:val="24"/>
          <w:szCs w:val="24"/>
          <w:lang w:eastAsia="hr-HR"/>
        </w:rPr>
        <w:t>S obzirom na sve izraženije klimatske rizike i zakonske obveze, imenovanje povjerenstva nužan je korak za osiguranje pravovremenog, učinkovitog i zakonitog postupanja u slučaju nastanka šteta.</w:t>
      </w:r>
    </w:p>
    <w:p w14:paraId="3BC1100B" w14:textId="77777777" w:rsidR="00C775C7" w:rsidRDefault="00C775C7" w:rsidP="00C775C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7184176" w14:textId="77777777" w:rsidR="000C0B8E" w:rsidRPr="000C4C86" w:rsidRDefault="000C0B8E" w:rsidP="000C0B8E">
      <w:pPr>
        <w:pStyle w:val="Odlomakpopisa"/>
        <w:numPr>
          <w:ilvl w:val="0"/>
          <w:numId w:val="5"/>
        </w:numPr>
        <w:spacing w:after="0" w:line="276" w:lineRule="auto"/>
        <w:jc w:val="both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0B78D9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FINANCIJSKA SREDSTVA POTREBNA ZA PROVEDBU OVOG AKTA</w:t>
      </w:r>
    </w:p>
    <w:p w14:paraId="689400D7" w14:textId="77777777" w:rsidR="000C0B8E" w:rsidRDefault="000C0B8E" w:rsidP="000C0B8E">
      <w:pPr>
        <w:spacing w:after="0" w:line="276" w:lineRule="auto"/>
        <w:ind w:left="360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Financijska sredstva za provedbu ovog akta nisu potrebna.</w:t>
      </w:r>
    </w:p>
    <w:p w14:paraId="10F1220F" w14:textId="77777777" w:rsidR="000C0B8E" w:rsidRDefault="000C0B8E" w:rsidP="000C0B8E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660E479" w14:textId="110B8D26" w:rsidR="000C0B8E" w:rsidRPr="000C0B8E" w:rsidRDefault="000C0B8E" w:rsidP="000C0B8E">
      <w:pPr>
        <w:rPr>
          <w:rFonts w:ascii="Arial Narrow" w:hAnsi="Arial Narrow"/>
          <w:sz w:val="24"/>
          <w:szCs w:val="24"/>
        </w:rPr>
      </w:pPr>
    </w:p>
    <w:sectPr w:rsidR="000C0B8E" w:rsidRPr="000C0B8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83292" w14:textId="77777777" w:rsidR="003E21CC" w:rsidRDefault="003E21CC" w:rsidP="00EE053C">
      <w:pPr>
        <w:spacing w:after="0" w:line="240" w:lineRule="auto"/>
      </w:pPr>
      <w:r>
        <w:separator/>
      </w:r>
    </w:p>
  </w:endnote>
  <w:endnote w:type="continuationSeparator" w:id="0">
    <w:p w14:paraId="318281AE" w14:textId="77777777" w:rsidR="003E21CC" w:rsidRDefault="003E21CC" w:rsidP="00EE0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407E7" w14:textId="77777777" w:rsidR="003E21CC" w:rsidRDefault="003E21CC" w:rsidP="00EE053C">
      <w:pPr>
        <w:spacing w:after="0" w:line="240" w:lineRule="auto"/>
      </w:pPr>
      <w:r>
        <w:separator/>
      </w:r>
    </w:p>
  </w:footnote>
  <w:footnote w:type="continuationSeparator" w:id="0">
    <w:p w14:paraId="75A4E28B" w14:textId="77777777" w:rsidR="003E21CC" w:rsidRDefault="003E21CC" w:rsidP="00EE0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BBB8" w14:textId="6B0C7602" w:rsidR="00EE053C" w:rsidRDefault="00C775C7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8181400" wp14:editId="625E085C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34432" w14:textId="357C0B2A" w:rsidR="00C775C7" w:rsidRDefault="00C775C7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181400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00534432" w14:textId="357C0B2A" w:rsidR="00C775C7" w:rsidRDefault="00C775C7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5EA4512" wp14:editId="77688E17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156BEA70" w14:textId="77777777" w:rsidR="00C775C7" w:rsidRDefault="00C775C7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EA4512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156BEA70" w14:textId="77777777" w:rsidR="00C775C7" w:rsidRDefault="00C775C7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B0423"/>
    <w:multiLevelType w:val="hybridMultilevel"/>
    <w:tmpl w:val="C5FAB4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796A"/>
    <w:multiLevelType w:val="hybridMultilevel"/>
    <w:tmpl w:val="B19C42BA"/>
    <w:lvl w:ilvl="0" w:tplc="2C542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314AD"/>
    <w:multiLevelType w:val="hybridMultilevel"/>
    <w:tmpl w:val="356A7ADC"/>
    <w:lvl w:ilvl="0" w:tplc="F5767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913C63"/>
    <w:multiLevelType w:val="hybridMultilevel"/>
    <w:tmpl w:val="C70A68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651B58"/>
    <w:multiLevelType w:val="hybridMultilevel"/>
    <w:tmpl w:val="5218C69C"/>
    <w:lvl w:ilvl="0" w:tplc="BB843A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261BA"/>
    <w:multiLevelType w:val="hybridMultilevel"/>
    <w:tmpl w:val="AFAA97D6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0450836">
    <w:abstractNumId w:val="0"/>
  </w:num>
  <w:num w:numId="2" w16cid:durableId="890850851">
    <w:abstractNumId w:val="3"/>
  </w:num>
  <w:num w:numId="3" w16cid:durableId="2126459842">
    <w:abstractNumId w:val="4"/>
  </w:num>
  <w:num w:numId="4" w16cid:durableId="638073379">
    <w:abstractNumId w:val="1"/>
  </w:num>
  <w:num w:numId="5" w16cid:durableId="980694541">
    <w:abstractNumId w:val="2"/>
  </w:num>
  <w:num w:numId="6" w16cid:durableId="1243029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D0"/>
    <w:rsid w:val="000C0B8E"/>
    <w:rsid w:val="000D764F"/>
    <w:rsid w:val="001B0C1D"/>
    <w:rsid w:val="001F0470"/>
    <w:rsid w:val="002559E3"/>
    <w:rsid w:val="00380CF7"/>
    <w:rsid w:val="003D3EAC"/>
    <w:rsid w:val="003E21CC"/>
    <w:rsid w:val="005207BE"/>
    <w:rsid w:val="005408D0"/>
    <w:rsid w:val="0059424D"/>
    <w:rsid w:val="00594906"/>
    <w:rsid w:val="00605E4B"/>
    <w:rsid w:val="006A7E2E"/>
    <w:rsid w:val="007C3BA0"/>
    <w:rsid w:val="007D173D"/>
    <w:rsid w:val="00860BBE"/>
    <w:rsid w:val="00885010"/>
    <w:rsid w:val="008A22DF"/>
    <w:rsid w:val="008D23D2"/>
    <w:rsid w:val="00A34E21"/>
    <w:rsid w:val="00AA045E"/>
    <w:rsid w:val="00AA1AC1"/>
    <w:rsid w:val="00B963A3"/>
    <w:rsid w:val="00C63CF7"/>
    <w:rsid w:val="00C74080"/>
    <w:rsid w:val="00C775C7"/>
    <w:rsid w:val="00D777DB"/>
    <w:rsid w:val="00E708D2"/>
    <w:rsid w:val="00EE053C"/>
    <w:rsid w:val="00EE72AA"/>
    <w:rsid w:val="00FD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81F1BE"/>
  <w15:chartTrackingRefBased/>
  <w15:docId w15:val="{5F956D1A-8ACC-4159-9245-C8258C0A8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9490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EE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E053C"/>
  </w:style>
  <w:style w:type="paragraph" w:styleId="Podnoje">
    <w:name w:val="footer"/>
    <w:basedOn w:val="Normal"/>
    <w:link w:val="PodnojeChar"/>
    <w:uiPriority w:val="99"/>
    <w:unhideWhenUsed/>
    <w:rsid w:val="00EE0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E053C"/>
  </w:style>
  <w:style w:type="character" w:styleId="Hiperveza">
    <w:name w:val="Hyperlink"/>
    <w:basedOn w:val="Zadanifontodlomka"/>
    <w:uiPriority w:val="99"/>
    <w:unhideWhenUsed/>
    <w:rsid w:val="00C775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ic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Opcina Pican</cp:lastModifiedBy>
  <cp:revision>16</cp:revision>
  <dcterms:created xsi:type="dcterms:W3CDTF">2022-08-24T20:35:00Z</dcterms:created>
  <dcterms:modified xsi:type="dcterms:W3CDTF">2026-07-09T06:14:00Z</dcterms:modified>
</cp:coreProperties>
</file>