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4544"/>
        <w:gridCol w:w="4518"/>
      </w:tblGrid>
      <w:tr w:rsidR="0064096A" w:rsidRPr="00750E4B" w14:paraId="0DE425EA" w14:textId="77777777" w:rsidTr="00AE6B43">
        <w:trPr>
          <w:jc w:val="center"/>
        </w:trPr>
        <w:tc>
          <w:tcPr>
            <w:tcW w:w="9288" w:type="dxa"/>
            <w:gridSpan w:val="2"/>
          </w:tcPr>
          <w:p w14:paraId="1D216D1A" w14:textId="77777777" w:rsidR="0064096A" w:rsidRDefault="0064096A" w:rsidP="00AE6B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6342DB" w14:textId="77777777" w:rsidR="0064096A" w:rsidRDefault="0064096A" w:rsidP="00AE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E4B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</w:p>
          <w:p w14:paraId="49089F2E" w14:textId="5EE16D1B" w:rsidR="0064096A" w:rsidRDefault="0064096A" w:rsidP="00AE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sudjelovanja u savjetovanju o n</w:t>
            </w:r>
            <w:r w:rsidRPr="00447417">
              <w:rPr>
                <w:rFonts w:ascii="Times New Roman" w:hAnsi="Times New Roman" w:cs="Times New Roman"/>
                <w:b/>
                <w:sz w:val="24"/>
                <w:szCs w:val="24"/>
              </w:rPr>
              <w:t>acrtu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53727">
              <w:rPr>
                <w:rFonts w:ascii="Times New Roman" w:hAnsi="Times New Roman" w:cs="Times New Roman"/>
                <w:b/>
                <w:sz w:val="24"/>
                <w:szCs w:val="24"/>
              </w:rPr>
              <w:t>prijedloga</w:t>
            </w:r>
          </w:p>
          <w:p w14:paraId="34006309" w14:textId="72893623" w:rsidR="0064096A" w:rsidRPr="001928A6" w:rsidRDefault="0064096A" w:rsidP="001928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78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Pravilnika o načinu provođenja postupaka jednostavne nabave</w:t>
            </w:r>
          </w:p>
        </w:tc>
      </w:tr>
      <w:tr w:rsidR="0064096A" w:rsidRPr="00750E4B" w14:paraId="2D2CDE2B" w14:textId="77777777" w:rsidTr="00AE6B43">
        <w:trPr>
          <w:jc w:val="center"/>
        </w:trPr>
        <w:tc>
          <w:tcPr>
            <w:tcW w:w="9288" w:type="dxa"/>
            <w:gridSpan w:val="2"/>
          </w:tcPr>
          <w:p w14:paraId="048F4D17" w14:textId="77777777" w:rsidR="0064096A" w:rsidRPr="00DF78FB" w:rsidRDefault="0064096A" w:rsidP="00AE6B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88D1EFC" w14:textId="16FE7BD4" w:rsidR="0064096A" w:rsidRPr="00DF78FB" w:rsidRDefault="0064096A" w:rsidP="00AE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8FB">
              <w:rPr>
                <w:rFonts w:ascii="Times New Roman" w:hAnsi="Times New Roman" w:cs="Times New Roman"/>
                <w:b/>
                <w:sz w:val="24"/>
                <w:szCs w:val="24"/>
              </w:rPr>
              <w:t>NACRT</w:t>
            </w:r>
            <w:r w:rsidR="00D537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PRIJEDLOGA </w:t>
            </w:r>
            <w:r w:rsidRPr="00DF78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PRAVILNIKA O </w:t>
            </w:r>
            <w:r w:rsidR="00C378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NAČINU </w:t>
            </w:r>
            <w:r w:rsidRPr="00DF78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PROVOĐENJA </w:t>
            </w:r>
          </w:p>
          <w:p w14:paraId="42DCD6E5" w14:textId="487CB06E" w:rsidR="0064096A" w:rsidRPr="001928A6" w:rsidRDefault="0064096A" w:rsidP="001928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8FB">
              <w:rPr>
                <w:rFonts w:ascii="Times New Roman" w:hAnsi="Times New Roman" w:cs="Times New Roman"/>
                <w:b/>
                <w:sz w:val="24"/>
                <w:szCs w:val="24"/>
              </w:rPr>
              <w:t>POSTUPAKA JEDNOSTAVNE NABAVE</w:t>
            </w:r>
          </w:p>
        </w:tc>
      </w:tr>
      <w:tr w:rsidR="0064096A" w:rsidRPr="00750E4B" w14:paraId="37A6C9BA" w14:textId="77777777" w:rsidTr="00AE6B43">
        <w:trPr>
          <w:jc w:val="center"/>
        </w:trPr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</w:tcPr>
          <w:p w14:paraId="617A9B5B" w14:textId="5B9D9C29" w:rsidR="0064096A" w:rsidRPr="00792945" w:rsidRDefault="001928A6" w:rsidP="001928A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2ECA5590" wp14:editId="7287B7A8">
                  <wp:extent cx="2638425" cy="524922"/>
                  <wp:effectExtent l="0" t="0" r="0" b="8890"/>
                  <wp:docPr id="956562688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1908" cy="547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096A" w:rsidRPr="00750E4B" w14:paraId="29420CA6" w14:textId="77777777" w:rsidTr="00AE6B43">
        <w:trPr>
          <w:trHeight w:val="285"/>
          <w:jc w:val="center"/>
        </w:trPr>
        <w:tc>
          <w:tcPr>
            <w:tcW w:w="4644" w:type="dxa"/>
          </w:tcPr>
          <w:p w14:paraId="1495ABFB" w14:textId="77777777" w:rsidR="0064096A" w:rsidRPr="00EB5D1F" w:rsidRDefault="0064096A" w:rsidP="00AE6B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D1F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savjetovanja:</w:t>
            </w:r>
          </w:p>
          <w:p w14:paraId="4CF373A1" w14:textId="749F5303" w:rsidR="0064096A" w:rsidRPr="00EB5D1F" w:rsidRDefault="001928A6" w:rsidP="00AE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16. srpnja </w:t>
            </w:r>
            <w:r w:rsidR="0064096A" w:rsidRPr="00EB5D1F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64096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64096A" w:rsidRPr="00EB5D1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14:paraId="32A7D137" w14:textId="77777777" w:rsidR="0064096A" w:rsidRPr="00EB5D1F" w:rsidRDefault="0064096A" w:rsidP="00AE6B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D1F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savjetovanja:</w:t>
            </w:r>
          </w:p>
          <w:p w14:paraId="6B11E9C5" w14:textId="1FAB49BE" w:rsidR="0064096A" w:rsidRPr="00EB5D1F" w:rsidRDefault="001928A6" w:rsidP="001928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15. kolovoza </w:t>
            </w:r>
            <w:r w:rsidR="0064096A" w:rsidRPr="00EB5D1F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64096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64096A" w:rsidRPr="00EB5D1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64096A" w:rsidRPr="00750E4B" w14:paraId="12B171D4" w14:textId="77777777" w:rsidTr="00AE6B43">
        <w:trPr>
          <w:trHeight w:val="285"/>
          <w:jc w:val="center"/>
        </w:trPr>
        <w:tc>
          <w:tcPr>
            <w:tcW w:w="4644" w:type="dxa"/>
          </w:tcPr>
          <w:p w14:paraId="65EC0D4D" w14:textId="77777777" w:rsidR="0064096A" w:rsidRPr="00750E4B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Pravilnika</w:t>
            </w:r>
          </w:p>
        </w:tc>
        <w:tc>
          <w:tcPr>
            <w:tcW w:w="4644" w:type="dxa"/>
          </w:tcPr>
          <w:p w14:paraId="2BC72A60" w14:textId="77777777" w:rsidR="0064096A" w:rsidRPr="00750E4B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96A" w:rsidRPr="00750E4B" w14:paraId="2C32CA4D" w14:textId="77777777" w:rsidTr="00AE6B43">
        <w:trPr>
          <w:trHeight w:val="285"/>
          <w:jc w:val="center"/>
        </w:trPr>
        <w:tc>
          <w:tcPr>
            <w:tcW w:w="4644" w:type="dxa"/>
          </w:tcPr>
          <w:p w14:paraId="3C689A66" w14:textId="77777777" w:rsidR="0064096A" w:rsidRPr="00750E4B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</w:tc>
        <w:tc>
          <w:tcPr>
            <w:tcW w:w="4644" w:type="dxa"/>
          </w:tcPr>
          <w:p w14:paraId="13F8005E" w14:textId="77777777" w:rsidR="0064096A" w:rsidRPr="00750E4B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96A" w:rsidRPr="00750E4B" w14:paraId="42BBE427" w14:textId="77777777" w:rsidTr="00AE6B43">
        <w:trPr>
          <w:trHeight w:val="285"/>
          <w:jc w:val="center"/>
        </w:trPr>
        <w:tc>
          <w:tcPr>
            <w:tcW w:w="4644" w:type="dxa"/>
          </w:tcPr>
          <w:p w14:paraId="3387AFA2" w14:textId="26EAE6CB" w:rsidR="0064096A" w:rsidRPr="00C870CD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Komentari na predloženi nacrt Pravilnika</w:t>
            </w:r>
          </w:p>
        </w:tc>
        <w:tc>
          <w:tcPr>
            <w:tcW w:w="4644" w:type="dxa"/>
          </w:tcPr>
          <w:p w14:paraId="7769B483" w14:textId="77777777" w:rsidR="0064096A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3EFD8D" w14:textId="77777777" w:rsidR="0064096A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91DCB8" w14:textId="77777777" w:rsidR="0064096A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CD5828" w14:textId="77777777" w:rsidR="0064096A" w:rsidRPr="00750E4B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96A" w:rsidRPr="00750E4B" w14:paraId="731F02BD" w14:textId="77777777" w:rsidTr="00AE6B43">
        <w:trPr>
          <w:trHeight w:val="285"/>
          <w:jc w:val="center"/>
        </w:trPr>
        <w:tc>
          <w:tcPr>
            <w:tcW w:w="4644" w:type="dxa"/>
          </w:tcPr>
          <w:p w14:paraId="3D2C7C0B" w14:textId="77777777" w:rsidR="0064096A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Primjedbe na pojedine članke s obrazloženjem</w:t>
            </w:r>
          </w:p>
          <w:p w14:paraId="6E9F7D99" w14:textId="3C1A8330" w:rsidR="0064096A" w:rsidRPr="00750E4B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(Ako je</w:t>
            </w:r>
            <w:r w:rsidR="001928A6">
              <w:rPr>
                <w:rFonts w:ascii="Times New Roman" w:hAnsi="Times New Roman" w:cs="Times New Roman"/>
                <w:sz w:val="24"/>
                <w:szCs w:val="24"/>
              </w:rPr>
              <w:t xml:space="preserve"> više primjedbi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prilažu se obrascu)</w:t>
            </w:r>
          </w:p>
        </w:tc>
        <w:tc>
          <w:tcPr>
            <w:tcW w:w="4644" w:type="dxa"/>
          </w:tcPr>
          <w:p w14:paraId="77A23AFC" w14:textId="77777777" w:rsidR="0064096A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BDBEAC" w14:textId="77777777" w:rsidR="0064096A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8A053" w14:textId="77777777" w:rsidR="0064096A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3B9A2C" w14:textId="77777777" w:rsidR="0064096A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9653F1" w14:textId="77777777" w:rsidR="0064096A" w:rsidRPr="00750E4B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96A" w:rsidRPr="00750E4B" w14:paraId="60E65511" w14:textId="77777777" w:rsidTr="003A51F7">
        <w:trPr>
          <w:trHeight w:val="1388"/>
          <w:jc w:val="center"/>
        </w:trPr>
        <w:tc>
          <w:tcPr>
            <w:tcW w:w="4644" w:type="dxa"/>
          </w:tcPr>
          <w:p w14:paraId="5FD09BCF" w14:textId="13DF7CC9" w:rsidR="0064096A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 i prezime osobe/a koja je sastavljala primjedbe i komentare ili osobe ovlaštene za zastupanje udruge, ustanove….</w:t>
            </w:r>
          </w:p>
        </w:tc>
        <w:tc>
          <w:tcPr>
            <w:tcW w:w="4644" w:type="dxa"/>
          </w:tcPr>
          <w:p w14:paraId="60F6389A" w14:textId="77777777" w:rsidR="0064096A" w:rsidRPr="00750E4B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96A" w:rsidRPr="00750E4B" w14:paraId="2035A5F2" w14:textId="77777777" w:rsidTr="00AE6B43">
        <w:trPr>
          <w:trHeight w:val="285"/>
          <w:jc w:val="center"/>
        </w:trPr>
        <w:tc>
          <w:tcPr>
            <w:tcW w:w="4644" w:type="dxa"/>
          </w:tcPr>
          <w:p w14:paraId="7F5A674E" w14:textId="77777777" w:rsidR="0064096A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Datum dostavljanja</w:t>
            </w:r>
          </w:p>
          <w:p w14:paraId="4A3A1E63" w14:textId="77777777" w:rsidR="0064096A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32AC89F7" w14:textId="77777777" w:rsidR="0064096A" w:rsidRPr="00750E4B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96A" w:rsidRPr="00750E4B" w14:paraId="48FB9193" w14:textId="77777777" w:rsidTr="00AE6B43">
        <w:trPr>
          <w:trHeight w:val="285"/>
          <w:jc w:val="center"/>
        </w:trPr>
        <w:tc>
          <w:tcPr>
            <w:tcW w:w="4644" w:type="dxa"/>
          </w:tcPr>
          <w:p w14:paraId="452BE6E4" w14:textId="2136C475" w:rsidR="0064096A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Jeste li suglasni da se ovaj obrazac s imenom/nazivom sudionika savjetovanja, objavi na internetskoj stranic</w:t>
            </w:r>
            <w:r w:rsidR="00C378EF">
              <w:rPr>
                <w:rFonts w:ascii="Times New Roman" w:hAnsi="Times New Roman" w:cs="Times New Roman"/>
                <w:sz w:val="24"/>
                <w:szCs w:val="24"/>
              </w:rPr>
              <w:t xml:space="preserve">i ustanove </w:t>
            </w:r>
            <w:r w:rsidR="001928A6">
              <w:rPr>
                <w:rFonts w:ascii="Times New Roman" w:hAnsi="Times New Roman" w:cs="Times New Roman"/>
                <w:sz w:val="24"/>
                <w:szCs w:val="24"/>
              </w:rPr>
              <w:t>(odgovoriti sa da ili ne)</w:t>
            </w:r>
          </w:p>
        </w:tc>
        <w:tc>
          <w:tcPr>
            <w:tcW w:w="4644" w:type="dxa"/>
          </w:tcPr>
          <w:p w14:paraId="40459896" w14:textId="77777777" w:rsidR="0064096A" w:rsidRPr="00750E4B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60CA17F" w14:textId="77777777" w:rsidR="0064096A" w:rsidRDefault="0064096A" w:rsidP="0064096A">
      <w:pPr>
        <w:rPr>
          <w:rFonts w:ascii="Times New Roman" w:hAnsi="Times New Roman" w:cs="Times New Roman"/>
          <w:sz w:val="24"/>
          <w:szCs w:val="24"/>
        </w:rPr>
      </w:pPr>
    </w:p>
    <w:p w14:paraId="55A64F87" w14:textId="76BE0B64" w:rsidR="0064096A" w:rsidRDefault="0064096A" w:rsidP="003A51F7">
      <w:pPr>
        <w:tabs>
          <w:tab w:val="left" w:pos="915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Popunjeni obrazac s eventualnim prilogom, zaključno </w:t>
      </w:r>
      <w:r w:rsidRPr="00EB5D1F">
        <w:rPr>
          <w:rFonts w:ascii="Times New Roman" w:hAnsi="Times New Roman" w:cs="Times New Roman"/>
          <w:b/>
          <w:sz w:val="24"/>
          <w:szCs w:val="24"/>
        </w:rPr>
        <w:t>do</w:t>
      </w:r>
      <w:r w:rsidR="001928A6">
        <w:rPr>
          <w:rFonts w:ascii="Times New Roman" w:hAnsi="Times New Roman" w:cs="Times New Roman"/>
          <w:b/>
          <w:sz w:val="24"/>
          <w:szCs w:val="24"/>
        </w:rPr>
        <w:t xml:space="preserve"> 15. kolovoza 2026.g.</w:t>
      </w:r>
      <w:r w:rsidR="003A51F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dostavite na adresu elektronske pošte: </w:t>
      </w:r>
      <w:hyperlink r:id="rId7" w:history="1">
        <w:r w:rsidR="003A51F7" w:rsidRPr="00FE7493">
          <w:rPr>
            <w:rStyle w:val="Hiperveza"/>
            <w:rFonts w:ascii="Times New Roman" w:hAnsi="Times New Roman" w:cs="Times New Roman"/>
            <w:b/>
            <w:sz w:val="24"/>
            <w:szCs w:val="24"/>
          </w:rPr>
          <w:t>info@pican.hr</w:t>
        </w:r>
      </w:hyperlink>
      <w:r w:rsidR="003A51F7">
        <w:rPr>
          <w:rFonts w:ascii="Times New Roman" w:hAnsi="Times New Roman" w:cs="Times New Roman"/>
          <w:b/>
          <w:sz w:val="24"/>
          <w:szCs w:val="24"/>
        </w:rPr>
        <w:t xml:space="preserve"> ili pisano na adresu: Općina Pićan, Pićan 40, 52 332 Pićan.</w:t>
      </w:r>
    </w:p>
    <w:p w14:paraId="65D97BCB" w14:textId="77777777" w:rsidR="0037787F" w:rsidRDefault="0037787F"/>
    <w:p w14:paraId="5859B163" w14:textId="77777777" w:rsidR="001928A6" w:rsidRDefault="001928A6"/>
    <w:p w14:paraId="341F6A17" w14:textId="77777777" w:rsidR="001928A6" w:rsidRDefault="001928A6"/>
    <w:p w14:paraId="0AFE3656" w14:textId="77777777" w:rsidR="001928A6" w:rsidRDefault="001928A6"/>
    <w:p w14:paraId="5ABDD68A" w14:textId="77777777" w:rsidR="001928A6" w:rsidRDefault="001928A6"/>
    <w:p w14:paraId="00C88F62" w14:textId="77777777" w:rsidR="001928A6" w:rsidRDefault="001928A6"/>
    <w:p w14:paraId="64053758" w14:textId="77777777" w:rsidR="001928A6" w:rsidRDefault="001928A6"/>
    <w:p w14:paraId="3D3868EC" w14:textId="77777777" w:rsidR="001928A6" w:rsidRDefault="001928A6"/>
    <w:p w14:paraId="71FF3AC7" w14:textId="77777777" w:rsidR="001928A6" w:rsidRDefault="001928A6"/>
    <w:p w14:paraId="09923394" w14:textId="77777777" w:rsidR="001928A6" w:rsidRDefault="001928A6"/>
    <w:p w14:paraId="24008B0D" w14:textId="77777777" w:rsidR="001928A6" w:rsidRDefault="001928A6"/>
    <w:p w14:paraId="2ABF245D" w14:textId="77777777" w:rsidR="001928A6" w:rsidRDefault="001928A6"/>
    <w:p w14:paraId="11CDA481" w14:textId="77777777" w:rsidR="001928A6" w:rsidRDefault="001928A6"/>
    <w:p w14:paraId="6222A87F" w14:textId="77777777" w:rsidR="001928A6" w:rsidRDefault="001928A6"/>
    <w:p w14:paraId="2ED7D18F" w14:textId="77777777" w:rsidR="001928A6" w:rsidRDefault="001928A6"/>
    <w:p w14:paraId="72F55343" w14:textId="77777777" w:rsidR="003A51F7" w:rsidRDefault="003A51F7"/>
    <w:p w14:paraId="29690FB2" w14:textId="77777777" w:rsidR="003A51F7" w:rsidRDefault="003A51F7"/>
    <w:p w14:paraId="1E102ADE" w14:textId="5AB2A180" w:rsidR="001928A6" w:rsidRDefault="001928A6" w:rsidP="001928A6">
      <w:pPr>
        <w:pStyle w:val="Podnoje"/>
        <w:jc w:val="both"/>
      </w:pPr>
      <w:r>
        <w:t>Sukladno Općoj uredbi o zaštiti osobnih podataka (EU 2016/679)  osobni podaci neće se koristiti u druge svrhe, osim u povijesne, statističke ili znanstvene svrhe, uz uvjet poduzimanja odgovarajućih zaštitnih mjera.</w:t>
      </w:r>
    </w:p>
    <w:p w14:paraId="6D4954F2" w14:textId="77777777" w:rsidR="001928A6" w:rsidRDefault="001928A6" w:rsidP="001928A6">
      <w:pPr>
        <w:pStyle w:val="Podnoje"/>
        <w:jc w:val="both"/>
      </w:pPr>
      <w:r>
        <w:t>Anonimni, uvredljivi ili irelevantni komentari neće se objaviti.</w:t>
      </w:r>
    </w:p>
    <w:p w14:paraId="314CC100" w14:textId="77777777" w:rsidR="001928A6" w:rsidRDefault="001928A6" w:rsidP="001928A6">
      <w:pPr>
        <w:pStyle w:val="Podnoje"/>
        <w:jc w:val="both"/>
      </w:pPr>
      <w:r>
        <w:t xml:space="preserve">Izrazi  korišteni u ovom obrascu koriste se neutralno i odnose se jednako na muški i ženski rod. </w:t>
      </w:r>
    </w:p>
    <w:p w14:paraId="771DD7A4" w14:textId="77777777" w:rsidR="001928A6" w:rsidRDefault="001928A6"/>
    <w:sectPr w:rsidR="001928A6" w:rsidSect="003A51F7"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1652E" w14:textId="77777777" w:rsidR="003754B5" w:rsidRDefault="003754B5">
      <w:pPr>
        <w:spacing w:after="0" w:line="240" w:lineRule="auto"/>
      </w:pPr>
      <w:r>
        <w:separator/>
      </w:r>
    </w:p>
  </w:endnote>
  <w:endnote w:type="continuationSeparator" w:id="0">
    <w:p w14:paraId="6FDA06AB" w14:textId="77777777" w:rsidR="003754B5" w:rsidRDefault="00375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9E16D" w14:textId="77777777" w:rsidR="003754B5" w:rsidRDefault="003754B5">
      <w:pPr>
        <w:spacing w:after="0" w:line="240" w:lineRule="auto"/>
      </w:pPr>
      <w:r>
        <w:separator/>
      </w:r>
    </w:p>
  </w:footnote>
  <w:footnote w:type="continuationSeparator" w:id="0">
    <w:p w14:paraId="63377AAF" w14:textId="77777777" w:rsidR="003754B5" w:rsidRDefault="003754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96A"/>
    <w:rsid w:val="00006302"/>
    <w:rsid w:val="00163883"/>
    <w:rsid w:val="001928A6"/>
    <w:rsid w:val="003754B5"/>
    <w:rsid w:val="0037787F"/>
    <w:rsid w:val="003A51F7"/>
    <w:rsid w:val="00591C74"/>
    <w:rsid w:val="0064096A"/>
    <w:rsid w:val="00663FFE"/>
    <w:rsid w:val="007D6FD5"/>
    <w:rsid w:val="0086191A"/>
    <w:rsid w:val="008F34E9"/>
    <w:rsid w:val="00C378EF"/>
    <w:rsid w:val="00D53727"/>
    <w:rsid w:val="00F255DF"/>
    <w:rsid w:val="00F5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B5977"/>
  <w15:chartTrackingRefBased/>
  <w15:docId w15:val="{F61ABB07-FFBD-4AB4-A9ED-E7B9C7965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96A"/>
    <w:pPr>
      <w:spacing w:after="200" w:line="276" w:lineRule="auto"/>
    </w:pPr>
    <w:rPr>
      <w:rFonts w:eastAsiaTheme="minorEastAsia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64096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4096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4096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4096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4096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4096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4096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4096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4096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409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409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409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4096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4096A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4096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4096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4096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4096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409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6409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4096A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6409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4096A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64096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4096A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64096A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409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4096A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4096A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59"/>
    <w:rsid w:val="0064096A"/>
    <w:pPr>
      <w:spacing w:after="0" w:line="240" w:lineRule="auto"/>
    </w:pPr>
    <w:rPr>
      <w:rFonts w:eastAsiaTheme="minorEastAsia"/>
      <w:kern w:val="0"/>
      <w:lang w:eastAsia="hr-HR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64096A"/>
    <w:rPr>
      <w:color w:val="467886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6409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4096A"/>
    <w:rPr>
      <w:rFonts w:eastAsiaTheme="minorEastAsia"/>
      <w:kern w:val="0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6409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4096A"/>
    <w:rPr>
      <w:rFonts w:eastAsiaTheme="minorEastAsia"/>
      <w:kern w:val="0"/>
      <w:lang w:eastAsia="hr-HR"/>
      <w14:ligatures w14:val="none"/>
    </w:rPr>
  </w:style>
  <w:style w:type="character" w:styleId="Nerijeenospominjanje">
    <w:name w:val="Unresolved Mention"/>
    <w:basedOn w:val="Zadanifontodlomka"/>
    <w:uiPriority w:val="99"/>
    <w:semiHidden/>
    <w:unhideWhenUsed/>
    <w:rsid w:val="003A51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pican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Visnja Mikus-Kresic</dc:creator>
  <cp:keywords/>
  <dc:description/>
  <cp:lastModifiedBy>Hp Pican</cp:lastModifiedBy>
  <cp:revision>2</cp:revision>
  <dcterms:created xsi:type="dcterms:W3CDTF">2026-07-16T19:36:00Z</dcterms:created>
  <dcterms:modified xsi:type="dcterms:W3CDTF">2026-07-16T19:36:00Z</dcterms:modified>
</cp:coreProperties>
</file>