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82434" w14:textId="77777777" w:rsidR="000F320B" w:rsidRPr="00546837" w:rsidRDefault="000F320B" w:rsidP="000F320B">
      <w:pPr>
        <w:spacing w:after="0" w:line="240" w:lineRule="auto"/>
        <w:ind w:right="6095"/>
        <w:rPr>
          <w:rFonts w:ascii="Arial Narrow" w:eastAsia="Times New Roman" w:hAnsi="Arial Narrow"/>
          <w:sz w:val="24"/>
          <w:szCs w:val="24"/>
          <w:lang w:eastAsia="hr-HR"/>
        </w:rPr>
      </w:pPr>
      <w:r w:rsidRPr="00546837">
        <w:rPr>
          <w:rFonts w:ascii="Arial Narrow" w:eastAsia="Times New Roman" w:hAnsi="Arial Narrow"/>
          <w:sz w:val="24"/>
          <w:szCs w:val="24"/>
          <w:lang w:eastAsia="hr-HR"/>
        </w:rPr>
        <w:t xml:space="preserve">              </w:t>
      </w:r>
      <w:r w:rsidRPr="00546837">
        <w:rPr>
          <w:rFonts w:ascii="Arial Narrow" w:eastAsia="Times New Roman" w:hAnsi="Arial Narrow"/>
          <w:noProof/>
          <w:sz w:val="24"/>
          <w:szCs w:val="24"/>
          <w:lang w:eastAsia="hr-HR"/>
        </w:rPr>
        <w:drawing>
          <wp:inline distT="0" distB="0" distL="0" distR="0" wp14:anchorId="09DB60CA" wp14:editId="401CD629">
            <wp:extent cx="381000" cy="495300"/>
            <wp:effectExtent l="0" t="0" r="0" b="0"/>
            <wp:docPr id="2" name="Picture 1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18C39" w14:textId="77777777" w:rsidR="000F320B" w:rsidRPr="00546837" w:rsidRDefault="000F320B" w:rsidP="000F320B">
      <w:pPr>
        <w:spacing w:after="0" w:line="240" w:lineRule="auto"/>
        <w:ind w:right="6095"/>
        <w:jc w:val="center"/>
        <w:rPr>
          <w:rFonts w:ascii="Arial Narrow" w:eastAsia="Times New Roman" w:hAnsi="Arial Narrow"/>
          <w:sz w:val="8"/>
          <w:szCs w:val="24"/>
          <w:lang w:eastAsia="hr-HR"/>
        </w:rPr>
      </w:pPr>
    </w:p>
    <w:p w14:paraId="4BBD3C6D" w14:textId="77777777" w:rsidR="000F320B" w:rsidRPr="00546837" w:rsidRDefault="000F320B" w:rsidP="000F320B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546837">
        <w:rPr>
          <w:rFonts w:ascii="Arial Narrow" w:eastAsia="Times New Roman" w:hAnsi="Arial Narrow"/>
          <w:b/>
          <w:szCs w:val="24"/>
          <w:lang w:eastAsia="hr-HR"/>
        </w:rPr>
        <w:t>REPUBLIKA HRVATSKA</w:t>
      </w:r>
    </w:p>
    <w:p w14:paraId="35C3F3A5" w14:textId="77777777" w:rsidR="000F320B" w:rsidRPr="00546837" w:rsidRDefault="000F320B" w:rsidP="000F320B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546837">
        <w:rPr>
          <w:rFonts w:ascii="Arial Narrow" w:eastAsia="Times New Roman" w:hAnsi="Arial Narrow"/>
          <w:b/>
          <w:szCs w:val="24"/>
          <w:lang w:eastAsia="hr-HR"/>
        </w:rPr>
        <w:t>ISTARSKA ŽUPANIJA</w:t>
      </w:r>
    </w:p>
    <w:p w14:paraId="3966D6CF" w14:textId="77777777" w:rsidR="000F320B" w:rsidRPr="00546837" w:rsidRDefault="000F320B" w:rsidP="000F320B">
      <w:pPr>
        <w:spacing w:after="0" w:line="240" w:lineRule="auto"/>
        <w:jc w:val="both"/>
        <w:rPr>
          <w:rFonts w:ascii="Arial Narrow" w:eastAsia="Times New Roman" w:hAnsi="Arial Narrow"/>
          <w:sz w:val="8"/>
          <w:szCs w:val="24"/>
          <w:lang w:eastAsia="hr-HR"/>
        </w:rPr>
      </w:pPr>
    </w:p>
    <w:p w14:paraId="394BA32F" w14:textId="77777777" w:rsidR="000F320B" w:rsidRPr="00546837" w:rsidRDefault="000F320B" w:rsidP="000F320B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Cs w:val="24"/>
          <w:lang w:eastAsia="hr-HR"/>
        </w:rPr>
      </w:pPr>
      <w:r w:rsidRPr="00546837">
        <w:rPr>
          <w:rFonts w:ascii="Times New Roman" w:eastAsia="Times New Roman" w:hAnsi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2D50C640" wp14:editId="0ED2598C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7650" cy="299085"/>
            <wp:effectExtent l="0" t="0" r="0" b="5715"/>
            <wp:wrapSquare wrapText="bothSides"/>
            <wp:docPr id="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6837">
        <w:rPr>
          <w:rFonts w:ascii="Arial Narrow" w:eastAsia="Times New Roman" w:hAnsi="Arial Narrow"/>
          <w:b/>
          <w:szCs w:val="24"/>
          <w:lang w:eastAsia="hr-HR"/>
        </w:rPr>
        <w:t>OPĆINA PIĆAN</w:t>
      </w:r>
    </w:p>
    <w:p w14:paraId="25C00FB4" w14:textId="77777777" w:rsidR="000F320B" w:rsidRPr="00546837" w:rsidRDefault="000F320B" w:rsidP="000F320B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Cs w:val="24"/>
          <w:lang w:eastAsia="hr-HR"/>
        </w:rPr>
      </w:pPr>
      <w:r w:rsidRPr="00546837">
        <w:rPr>
          <w:rFonts w:ascii="Arial Narrow" w:eastAsia="Times New Roman" w:hAnsi="Arial Narrow"/>
          <w:szCs w:val="24"/>
          <w:lang w:eastAsia="hr-HR"/>
        </w:rPr>
        <w:t>Općinsko vijeće</w:t>
      </w:r>
    </w:p>
    <w:p w14:paraId="542726C2" w14:textId="77777777" w:rsidR="000F320B" w:rsidRPr="00546837" w:rsidRDefault="000F320B" w:rsidP="000F320B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 w:val="8"/>
          <w:szCs w:val="24"/>
          <w:lang w:eastAsia="hr-HR"/>
        </w:rPr>
      </w:pPr>
    </w:p>
    <w:p w14:paraId="7D06CD6B" w14:textId="77777777" w:rsidR="000F320B" w:rsidRPr="00546837" w:rsidRDefault="000F320B" w:rsidP="000F320B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  <w:r w:rsidRPr="00546837">
        <w:rPr>
          <w:rFonts w:ascii="Arial Narrow" w:eastAsia="Times New Roman" w:hAnsi="Arial Narrow"/>
          <w:sz w:val="16"/>
          <w:szCs w:val="18"/>
          <w:lang w:eastAsia="hr-HR"/>
        </w:rPr>
        <w:t>Pićan 40, 52332 Pićan</w:t>
      </w:r>
    </w:p>
    <w:p w14:paraId="09038620" w14:textId="77777777" w:rsidR="000F320B" w:rsidRPr="00546837" w:rsidRDefault="000F320B" w:rsidP="000F320B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  <w:r w:rsidRPr="00546837">
        <w:rPr>
          <w:rFonts w:ascii="Arial Narrow" w:eastAsia="Times New Roman" w:hAnsi="Arial Narrow"/>
          <w:sz w:val="16"/>
          <w:szCs w:val="18"/>
          <w:lang w:eastAsia="hr-HR"/>
        </w:rPr>
        <w:t>Tel: +385 52 887 048,</w:t>
      </w:r>
    </w:p>
    <w:p w14:paraId="673D1DAA" w14:textId="77777777" w:rsidR="000F320B" w:rsidRPr="00546837" w:rsidRDefault="000F320B" w:rsidP="000F320B">
      <w:pPr>
        <w:spacing w:after="0" w:line="240" w:lineRule="auto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  <w:r w:rsidRPr="00546837">
        <w:rPr>
          <w:rFonts w:ascii="Arial Narrow" w:eastAsia="Times New Roman" w:hAnsi="Arial Narrow"/>
          <w:sz w:val="16"/>
          <w:szCs w:val="18"/>
          <w:lang w:eastAsia="hr-HR"/>
        </w:rPr>
        <w:t>E-mail:</w:t>
      </w:r>
      <w:r>
        <w:rPr>
          <w:rFonts w:ascii="Arial Narrow" w:eastAsia="Times New Roman" w:hAnsi="Arial Narrow"/>
          <w:sz w:val="16"/>
          <w:szCs w:val="18"/>
          <w:lang w:eastAsia="hr-HR"/>
        </w:rPr>
        <w:t xml:space="preserve"> </w:t>
      </w:r>
      <w:hyperlink r:id="rId9" w:history="1">
        <w:r w:rsidRPr="00B6279E">
          <w:rPr>
            <w:rStyle w:val="Hiperveza"/>
            <w:rFonts w:ascii="Arial Narrow" w:eastAsia="Times New Roman" w:hAnsi="Arial Narrow"/>
            <w:sz w:val="16"/>
            <w:szCs w:val="18"/>
            <w:lang w:eastAsia="hr-HR"/>
          </w:rPr>
          <w:t>info@pican.hr</w:t>
        </w:r>
      </w:hyperlink>
      <w:r>
        <w:rPr>
          <w:rFonts w:ascii="Arial Narrow" w:eastAsia="Times New Roman" w:hAnsi="Arial Narrow"/>
          <w:sz w:val="16"/>
          <w:szCs w:val="18"/>
          <w:lang w:eastAsia="hr-HR"/>
        </w:rPr>
        <w:t xml:space="preserve"> </w:t>
      </w:r>
    </w:p>
    <w:p w14:paraId="2EA7EAC2" w14:textId="77777777" w:rsidR="000F320B" w:rsidRPr="00546837" w:rsidRDefault="000F320B" w:rsidP="000F320B">
      <w:pPr>
        <w:spacing w:after="0" w:line="240" w:lineRule="auto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  <w:r w:rsidRPr="00546837">
        <w:rPr>
          <w:rFonts w:ascii="Arial Narrow" w:eastAsia="Times New Roman" w:hAnsi="Arial Narrow"/>
          <w:sz w:val="16"/>
          <w:szCs w:val="18"/>
          <w:lang w:eastAsia="hr-HR"/>
        </w:rPr>
        <w:t xml:space="preserve">Web: </w:t>
      </w:r>
      <w:hyperlink r:id="rId10" w:history="1">
        <w:r w:rsidRPr="00546837">
          <w:rPr>
            <w:rFonts w:ascii="Arial Narrow" w:eastAsia="Times New Roman" w:hAnsi="Arial Narrow"/>
            <w:color w:val="0000FF"/>
            <w:sz w:val="16"/>
            <w:szCs w:val="18"/>
            <w:u w:val="single"/>
            <w:lang w:eastAsia="hr-HR"/>
          </w:rPr>
          <w:t>www.pican.hr</w:t>
        </w:r>
      </w:hyperlink>
    </w:p>
    <w:p w14:paraId="7AE5F2CF" w14:textId="77777777" w:rsidR="000F320B" w:rsidRDefault="000F320B" w:rsidP="000F320B">
      <w:pPr>
        <w:spacing w:after="0" w:line="240" w:lineRule="auto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  <w:r w:rsidRPr="00546837">
        <w:rPr>
          <w:rFonts w:ascii="Arial Narrow" w:eastAsia="Times New Roman" w:hAnsi="Arial Narrow"/>
          <w:sz w:val="16"/>
          <w:szCs w:val="18"/>
          <w:lang w:eastAsia="hr-HR"/>
        </w:rPr>
        <w:t>OIB: 30638625602</w:t>
      </w:r>
    </w:p>
    <w:p w14:paraId="62A0E356" w14:textId="77777777" w:rsidR="000F320B" w:rsidRPr="008B07F7" w:rsidRDefault="000F320B" w:rsidP="000F320B">
      <w:pPr>
        <w:spacing w:after="0" w:line="240" w:lineRule="auto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</w:p>
    <w:p w14:paraId="513E490F" w14:textId="6823F6E0" w:rsidR="000F320B" w:rsidRPr="00546837" w:rsidRDefault="000F320B" w:rsidP="000F320B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546837">
        <w:rPr>
          <w:rFonts w:ascii="Arial Narrow" w:eastAsia="Times New Roman" w:hAnsi="Arial Narrow"/>
          <w:sz w:val="24"/>
          <w:szCs w:val="24"/>
          <w:lang w:eastAsia="hr-HR"/>
        </w:rPr>
        <w:t xml:space="preserve">KLASA: </w:t>
      </w:r>
      <w:r>
        <w:rPr>
          <w:rFonts w:ascii="Arial Narrow" w:eastAsia="Times New Roman" w:hAnsi="Arial Narrow"/>
          <w:sz w:val="24"/>
          <w:szCs w:val="24"/>
          <w:lang w:eastAsia="hr-HR"/>
        </w:rPr>
        <w:t>024-01/2</w:t>
      </w:r>
      <w:r w:rsidR="001B5F41">
        <w:rPr>
          <w:rFonts w:ascii="Arial Narrow" w:eastAsia="Times New Roman" w:hAnsi="Arial Narrow"/>
          <w:sz w:val="24"/>
          <w:szCs w:val="24"/>
          <w:lang w:eastAsia="hr-HR"/>
        </w:rPr>
        <w:t>6</w:t>
      </w:r>
      <w:r>
        <w:rPr>
          <w:rFonts w:ascii="Arial Narrow" w:eastAsia="Times New Roman" w:hAnsi="Arial Narrow"/>
          <w:sz w:val="24"/>
          <w:szCs w:val="24"/>
          <w:lang w:eastAsia="hr-HR"/>
        </w:rPr>
        <w:t>-01/</w:t>
      </w:r>
      <w:r w:rsidR="00A51920">
        <w:rPr>
          <w:rFonts w:ascii="Arial Narrow" w:eastAsia="Times New Roman" w:hAnsi="Arial Narrow"/>
          <w:sz w:val="24"/>
          <w:szCs w:val="24"/>
          <w:lang w:eastAsia="hr-HR"/>
        </w:rPr>
        <w:t>9</w:t>
      </w:r>
    </w:p>
    <w:p w14:paraId="5D85B717" w14:textId="46C2D5CD" w:rsidR="000F320B" w:rsidRPr="00546837" w:rsidRDefault="000F320B" w:rsidP="000F320B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546837">
        <w:rPr>
          <w:rFonts w:ascii="Arial Narrow" w:eastAsia="Times New Roman" w:hAnsi="Arial Narrow"/>
          <w:sz w:val="24"/>
          <w:szCs w:val="24"/>
          <w:lang w:eastAsia="hr-HR"/>
        </w:rPr>
        <w:t>URBROJ</w:t>
      </w:r>
      <w:r>
        <w:rPr>
          <w:rFonts w:ascii="Arial Narrow" w:eastAsia="Times New Roman" w:hAnsi="Arial Narrow"/>
          <w:sz w:val="24"/>
          <w:szCs w:val="24"/>
          <w:lang w:eastAsia="hr-HR"/>
        </w:rPr>
        <w:t>: 2163-30-03-2</w:t>
      </w:r>
      <w:r w:rsidR="001B5F41">
        <w:rPr>
          <w:rFonts w:ascii="Arial Narrow" w:eastAsia="Times New Roman" w:hAnsi="Arial Narrow"/>
          <w:sz w:val="24"/>
          <w:szCs w:val="24"/>
          <w:lang w:eastAsia="hr-HR"/>
        </w:rPr>
        <w:t>6</w:t>
      </w:r>
      <w:r>
        <w:rPr>
          <w:rFonts w:ascii="Arial Narrow" w:eastAsia="Times New Roman" w:hAnsi="Arial Narrow"/>
          <w:sz w:val="24"/>
          <w:szCs w:val="24"/>
          <w:lang w:eastAsia="hr-HR"/>
        </w:rPr>
        <w:t>-</w:t>
      </w:r>
      <w:r w:rsidR="00A51920">
        <w:rPr>
          <w:rFonts w:ascii="Arial Narrow" w:eastAsia="Times New Roman" w:hAnsi="Arial Narrow"/>
          <w:sz w:val="24"/>
          <w:szCs w:val="24"/>
          <w:lang w:eastAsia="hr-HR"/>
        </w:rPr>
        <w:t>9</w:t>
      </w:r>
    </w:p>
    <w:p w14:paraId="6DCDC3BF" w14:textId="16016C94" w:rsidR="000F320B" w:rsidRPr="00546837" w:rsidRDefault="000F320B" w:rsidP="000F320B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546837">
        <w:rPr>
          <w:rFonts w:ascii="Arial Narrow" w:eastAsia="Times New Roman" w:hAnsi="Arial Narrow"/>
          <w:sz w:val="24"/>
          <w:szCs w:val="24"/>
          <w:lang w:eastAsia="hr-HR"/>
        </w:rPr>
        <w:t xml:space="preserve">Pićan, </w:t>
      </w:r>
      <w:r w:rsidR="00A51920">
        <w:rPr>
          <w:rFonts w:ascii="Arial Narrow" w:eastAsia="Times New Roman" w:hAnsi="Arial Narrow"/>
          <w:sz w:val="24"/>
          <w:szCs w:val="24"/>
          <w:lang w:eastAsia="hr-HR"/>
        </w:rPr>
        <w:t>07. srpnja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202</w:t>
      </w:r>
      <w:r w:rsidR="001B5F41">
        <w:rPr>
          <w:rFonts w:ascii="Arial Narrow" w:eastAsia="Times New Roman" w:hAnsi="Arial Narrow"/>
          <w:sz w:val="24"/>
          <w:szCs w:val="24"/>
          <w:lang w:eastAsia="hr-HR"/>
        </w:rPr>
        <w:t>6</w:t>
      </w:r>
      <w:r>
        <w:rPr>
          <w:rFonts w:ascii="Arial Narrow" w:eastAsia="Times New Roman" w:hAnsi="Arial Narrow"/>
          <w:sz w:val="24"/>
          <w:szCs w:val="24"/>
          <w:lang w:eastAsia="hr-HR"/>
        </w:rPr>
        <w:t>. godine</w:t>
      </w:r>
    </w:p>
    <w:p w14:paraId="7575435A" w14:textId="77777777" w:rsidR="006C3610" w:rsidRDefault="006C3610" w:rsidP="00E747D9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3558324" w14:textId="55BB8DE3" w:rsidR="00E747D9" w:rsidRDefault="00E747D9" w:rsidP="00E747D9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 xml:space="preserve">Na temelju </w:t>
      </w:r>
      <w:r w:rsidR="00C75CF7">
        <w:rPr>
          <w:rFonts w:ascii="Arial Narrow" w:eastAsia="Times New Roman" w:hAnsi="Arial Narrow"/>
          <w:sz w:val="24"/>
          <w:szCs w:val="24"/>
          <w:lang w:eastAsia="hr-HR"/>
        </w:rPr>
        <w:t>član</w:t>
      </w:r>
      <w:r w:rsidR="00C0728B">
        <w:rPr>
          <w:rFonts w:ascii="Arial Narrow" w:eastAsia="Times New Roman" w:hAnsi="Arial Narrow"/>
          <w:sz w:val="24"/>
          <w:szCs w:val="24"/>
          <w:lang w:eastAsia="hr-HR"/>
        </w:rPr>
        <w:t>ka</w:t>
      </w:r>
      <w:r w:rsidR="00C75CF7">
        <w:rPr>
          <w:rFonts w:ascii="Arial Narrow" w:eastAsia="Times New Roman" w:hAnsi="Arial Narrow"/>
          <w:sz w:val="24"/>
          <w:szCs w:val="24"/>
          <w:lang w:eastAsia="hr-HR"/>
        </w:rPr>
        <w:t xml:space="preserve"> 72. 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stavka 1. Zakona o komunalnom gospodarstvu („Narodne novine“ br. </w:t>
      </w:r>
      <w:r w:rsidR="00947E85" w:rsidRPr="00947E85">
        <w:rPr>
          <w:rFonts w:ascii="Arial Narrow" w:eastAsia="Times New Roman" w:hAnsi="Arial Narrow"/>
          <w:sz w:val="24"/>
          <w:szCs w:val="24"/>
          <w:lang w:eastAsia="hr-HR"/>
        </w:rPr>
        <w:t>68/18, 110/18, 32/20</w:t>
      </w:r>
      <w:r w:rsidR="000555D2">
        <w:rPr>
          <w:rFonts w:ascii="Arial Narrow" w:eastAsia="Times New Roman" w:hAnsi="Arial Narrow"/>
          <w:sz w:val="24"/>
          <w:szCs w:val="24"/>
          <w:lang w:eastAsia="hr-HR"/>
        </w:rPr>
        <w:t>, 145/24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) i članka 19. Statuta Općine Pićan („Službene novine Općine Pićan“ br. 6/18, 3/21, 4/21 – pročišćeni tekst), </w:t>
      </w:r>
      <w:r w:rsidR="00A60C07">
        <w:rPr>
          <w:rFonts w:ascii="Arial Narrow" w:eastAsia="Times New Roman" w:hAnsi="Arial Narrow"/>
          <w:sz w:val="24"/>
          <w:szCs w:val="24"/>
          <w:lang w:eastAsia="hr-HR"/>
        </w:rPr>
        <w:t>na sjednici održanoj</w:t>
      </w:r>
      <w:r w:rsidR="000555D2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="00A51920">
        <w:rPr>
          <w:rFonts w:ascii="Arial Narrow" w:eastAsia="Times New Roman" w:hAnsi="Arial Narrow"/>
          <w:sz w:val="24"/>
          <w:szCs w:val="24"/>
          <w:lang w:eastAsia="hr-HR"/>
        </w:rPr>
        <w:t>07. srpnja</w:t>
      </w:r>
      <w:r w:rsidR="00926A9F"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="00A60C07">
        <w:rPr>
          <w:rFonts w:ascii="Arial Narrow" w:eastAsia="Times New Roman" w:hAnsi="Arial Narrow"/>
          <w:sz w:val="24"/>
          <w:szCs w:val="24"/>
          <w:lang w:eastAsia="hr-HR"/>
        </w:rPr>
        <w:t>20</w:t>
      </w:r>
      <w:r w:rsidR="00A445D9">
        <w:rPr>
          <w:rFonts w:ascii="Arial Narrow" w:eastAsia="Times New Roman" w:hAnsi="Arial Narrow"/>
          <w:sz w:val="24"/>
          <w:szCs w:val="24"/>
          <w:lang w:eastAsia="hr-HR"/>
        </w:rPr>
        <w:t>2</w:t>
      </w:r>
      <w:r w:rsidR="001B5F41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A60C07">
        <w:rPr>
          <w:rFonts w:ascii="Arial Narrow" w:eastAsia="Times New Roman" w:hAnsi="Arial Narrow"/>
          <w:sz w:val="24"/>
          <w:szCs w:val="24"/>
          <w:lang w:eastAsia="hr-HR"/>
        </w:rPr>
        <w:t xml:space="preserve">.g. </w:t>
      </w:r>
      <w:r>
        <w:rPr>
          <w:rFonts w:ascii="Arial Narrow" w:eastAsia="Times New Roman" w:hAnsi="Arial Narrow"/>
          <w:sz w:val="24"/>
          <w:szCs w:val="24"/>
          <w:lang w:eastAsia="hr-HR"/>
        </w:rPr>
        <w:t>Općinsko vijeće Općine Pićan donijelo je</w:t>
      </w:r>
    </w:p>
    <w:p w14:paraId="73E88F43" w14:textId="3BCCFBF8" w:rsidR="00E747D9" w:rsidRDefault="00E747D9" w:rsidP="00E747D9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1EB3209" w14:textId="17A69D5F" w:rsidR="00E747D9" w:rsidRPr="007C3697" w:rsidRDefault="001B5F41" w:rsidP="007C3697">
      <w:pPr>
        <w:spacing w:after="0" w:line="240" w:lineRule="auto"/>
        <w:jc w:val="center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1</w:t>
      </w:r>
      <w:r w:rsidR="00C75CF7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 xml:space="preserve">. IZMJENE I DOPUNE </w:t>
      </w:r>
      <w:r w:rsidR="00E747D9" w:rsidRPr="007C3697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PROGRAM</w:t>
      </w:r>
      <w:r w:rsidR="00C75CF7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A</w:t>
      </w:r>
      <w:r w:rsidR="00E747D9" w:rsidRPr="007C3697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 xml:space="preserve"> </w:t>
      </w:r>
      <w:r w:rsidR="001E6601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ODRŽAVANJA</w:t>
      </w:r>
      <w:r w:rsidR="00E747D9" w:rsidRPr="007C3697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 xml:space="preserve"> KOMUNALNE INFRASTRUKTURE</w:t>
      </w:r>
    </w:p>
    <w:p w14:paraId="08471ACD" w14:textId="2E68A2F5" w:rsidR="00E747D9" w:rsidRPr="007C3697" w:rsidRDefault="00E747D9" w:rsidP="007C3697">
      <w:pPr>
        <w:spacing w:after="0" w:line="240" w:lineRule="auto"/>
        <w:jc w:val="center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7C3697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za 202</w:t>
      </w:r>
      <w:r w:rsidR="001B5F41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6</w:t>
      </w:r>
      <w:r w:rsidRPr="007C3697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. godinu</w:t>
      </w:r>
    </w:p>
    <w:p w14:paraId="4A16DD09" w14:textId="6A2A8818" w:rsidR="00E747D9" w:rsidRDefault="00E747D9" w:rsidP="00E747D9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CB3FB26" w14:textId="2CF3B226" w:rsidR="00E747D9" w:rsidRDefault="00E747D9" w:rsidP="00052A9B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1.</w:t>
      </w:r>
    </w:p>
    <w:p w14:paraId="789CCB24" w14:textId="63054C85" w:rsidR="003F40A3" w:rsidRPr="00C75CF7" w:rsidRDefault="00C75CF7" w:rsidP="00C75CF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Ovom Odlukom mijenja se i dopunjuje Program održavanja komunalne infrastrukture za 202</w:t>
      </w:r>
      <w:r w:rsidR="001B5F41">
        <w:rPr>
          <w:rFonts w:ascii="Arial Narrow" w:eastAsia="Times New Roman" w:hAnsi="Arial Narrow"/>
          <w:sz w:val="24"/>
          <w:szCs w:val="24"/>
          <w:lang w:eastAsia="hr-HR"/>
        </w:rPr>
        <w:t>6</w:t>
      </w:r>
      <w:r>
        <w:rPr>
          <w:rFonts w:ascii="Arial Narrow" w:eastAsia="Times New Roman" w:hAnsi="Arial Narrow"/>
          <w:sz w:val="24"/>
          <w:szCs w:val="24"/>
          <w:lang w:eastAsia="hr-HR"/>
        </w:rPr>
        <w:t>. godinu („Službene novine Općine Pićan“ br.</w:t>
      </w:r>
      <w:r w:rsidR="00293DE5">
        <w:rPr>
          <w:rFonts w:ascii="Arial Narrow" w:eastAsia="Times New Roman" w:hAnsi="Arial Narrow"/>
          <w:sz w:val="24"/>
          <w:szCs w:val="24"/>
          <w:lang w:eastAsia="hr-HR"/>
        </w:rPr>
        <w:t xml:space="preserve"> 1</w:t>
      </w:r>
      <w:r w:rsidR="00926A9F">
        <w:rPr>
          <w:rFonts w:ascii="Arial Narrow" w:eastAsia="Times New Roman" w:hAnsi="Arial Narrow"/>
          <w:sz w:val="24"/>
          <w:szCs w:val="24"/>
          <w:lang w:eastAsia="hr-HR"/>
        </w:rPr>
        <w:t>4</w:t>
      </w:r>
      <w:r w:rsidR="00293DE5">
        <w:rPr>
          <w:rFonts w:ascii="Arial Narrow" w:eastAsia="Times New Roman" w:hAnsi="Arial Narrow"/>
          <w:sz w:val="24"/>
          <w:szCs w:val="24"/>
          <w:lang w:eastAsia="hr-HR"/>
        </w:rPr>
        <w:t>/2</w:t>
      </w:r>
      <w:r w:rsidR="00926A9F">
        <w:rPr>
          <w:rFonts w:ascii="Arial Narrow" w:eastAsia="Times New Roman" w:hAnsi="Arial Narrow"/>
          <w:sz w:val="24"/>
          <w:szCs w:val="24"/>
          <w:lang w:eastAsia="hr-HR"/>
        </w:rPr>
        <w:t>4</w:t>
      </w:r>
      <w:r w:rsidR="000555D2">
        <w:rPr>
          <w:rFonts w:ascii="Arial Narrow" w:eastAsia="Times New Roman" w:hAnsi="Arial Narrow"/>
          <w:sz w:val="24"/>
          <w:szCs w:val="24"/>
          <w:lang w:eastAsia="hr-HR"/>
        </w:rPr>
        <w:t>, 6/25</w:t>
      </w:r>
      <w:r>
        <w:rPr>
          <w:rFonts w:ascii="Arial Narrow" w:eastAsia="Times New Roman" w:hAnsi="Arial Narrow"/>
          <w:sz w:val="24"/>
          <w:szCs w:val="24"/>
          <w:lang w:eastAsia="hr-HR"/>
        </w:rPr>
        <w:t>) (dalje u tekstu: Program).</w:t>
      </w:r>
    </w:p>
    <w:p w14:paraId="3F626A45" w14:textId="3D93A2A5" w:rsidR="00E747D9" w:rsidRDefault="00E747D9" w:rsidP="00E747D9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A1A8574" w14:textId="3DDB0CD5" w:rsidR="00E00D33" w:rsidRDefault="00E747D9" w:rsidP="003F40A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2.</w:t>
      </w:r>
    </w:p>
    <w:p w14:paraId="58B644D8" w14:textId="0E05E543" w:rsidR="00C75CF7" w:rsidRDefault="00C75CF7" w:rsidP="00BC169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Mijenja se i dopunjuje članak 2. Programa, točka 1., na način da sada glasi:</w:t>
      </w:r>
    </w:p>
    <w:p w14:paraId="05FDCF73" w14:textId="2B3A4DC5" w:rsidR="003F40A3" w:rsidRDefault="003F40A3" w:rsidP="00BC169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1. Održavanje nerazvrstanih cesta i puteva</w:t>
      </w:r>
    </w:p>
    <w:p w14:paraId="76C63AA8" w14:textId="77777777" w:rsidR="003F40A3" w:rsidRDefault="003F40A3" w:rsidP="00BC169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61442" w:rsidRPr="00E772F8" w14:paraId="5177B40D" w14:textId="77777777" w:rsidTr="003F40A3">
        <w:tc>
          <w:tcPr>
            <w:tcW w:w="4531" w:type="dxa"/>
          </w:tcPr>
          <w:p w14:paraId="71139102" w14:textId="7A47B4E8" w:rsidR="00461442" w:rsidRPr="00E772F8" w:rsidRDefault="00926A9F" w:rsidP="00BC169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Redovno održavanje asfaltiranih nerazvrstanih cesta i puteva na području Općine Pićan po potrebi</w:t>
            </w:r>
          </w:p>
        </w:tc>
        <w:tc>
          <w:tcPr>
            <w:tcW w:w="4531" w:type="dxa"/>
          </w:tcPr>
          <w:p w14:paraId="16AEF849" w14:textId="6F80529F" w:rsidR="00461442" w:rsidRPr="005F1041" w:rsidRDefault="001B5F41" w:rsidP="00BC169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4</w:t>
            </w:r>
            <w:r w:rsidR="00926A9F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0</w:t>
            </w:r>
            <w:r w:rsidR="00293DE5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.000,00</w:t>
            </w:r>
            <w:r w:rsidR="005E6A23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926A9F" w:rsidRPr="00E772F8" w14:paraId="14F22453" w14:textId="77777777" w:rsidTr="003F40A3">
        <w:tc>
          <w:tcPr>
            <w:tcW w:w="4531" w:type="dxa"/>
          </w:tcPr>
          <w:p w14:paraId="2A9E9C0D" w14:textId="2F3FB54E" w:rsidR="00926A9F" w:rsidRDefault="00926A9F" w:rsidP="00926A9F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I</w:t>
            </w:r>
            <w:r w:rsidRPr="00E772F8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zvanredno održavanje asfaltiranih nerazvrstanih cesta i puteva na području Općine Pićan </w:t>
            </w:r>
          </w:p>
        </w:tc>
        <w:tc>
          <w:tcPr>
            <w:tcW w:w="4531" w:type="dxa"/>
          </w:tcPr>
          <w:p w14:paraId="21D574E4" w14:textId="4660CE77" w:rsidR="00926A9F" w:rsidRDefault="00926A9F" w:rsidP="00926A9F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3</w:t>
            </w:r>
            <w:r w:rsidR="001B5F41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8</w:t>
            </w: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.</w:t>
            </w:r>
            <w:r w:rsidR="001B5F41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0</w:t>
            </w: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00,00 €</w:t>
            </w:r>
          </w:p>
        </w:tc>
      </w:tr>
      <w:tr w:rsidR="00926A9F" w:rsidRPr="00E772F8" w14:paraId="3F7806BD" w14:textId="77777777" w:rsidTr="003F40A3">
        <w:tc>
          <w:tcPr>
            <w:tcW w:w="4531" w:type="dxa"/>
          </w:tcPr>
          <w:p w14:paraId="3854732E" w14:textId="2E572B84" w:rsidR="00926A9F" w:rsidRDefault="00926A9F" w:rsidP="00926A9F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Redovno i izvanredno održavanje makadamskih i nerazvrstanih cesta na području Općine Pićan po potrebi</w:t>
            </w:r>
          </w:p>
        </w:tc>
        <w:tc>
          <w:tcPr>
            <w:tcW w:w="4531" w:type="dxa"/>
          </w:tcPr>
          <w:p w14:paraId="1AD383E7" w14:textId="561E0854" w:rsidR="00926A9F" w:rsidRDefault="001B5F41" w:rsidP="00926A9F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16</w:t>
            </w:r>
            <w:r w:rsidR="00926A9F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.</w:t>
            </w: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25</w:t>
            </w:r>
            <w:r w:rsidR="00926A9F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0,00 €</w:t>
            </w:r>
          </w:p>
        </w:tc>
      </w:tr>
      <w:tr w:rsidR="00926A9F" w14:paraId="1425AB12" w14:textId="77777777" w:rsidTr="003F40A3">
        <w:tc>
          <w:tcPr>
            <w:tcW w:w="4531" w:type="dxa"/>
          </w:tcPr>
          <w:p w14:paraId="03180B6A" w14:textId="2A272EF8" w:rsidR="00926A9F" w:rsidRPr="00C75CF7" w:rsidRDefault="00926A9F" w:rsidP="00926A9F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4531" w:type="dxa"/>
          </w:tcPr>
          <w:p w14:paraId="4C7A8AA5" w14:textId="51CB197A" w:rsidR="00926A9F" w:rsidRPr="00C75CF7" w:rsidRDefault="001B5F41" w:rsidP="00926A9F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86.250,00 €</w:t>
            </w:r>
          </w:p>
        </w:tc>
      </w:tr>
      <w:tr w:rsidR="00926A9F" w14:paraId="47979527" w14:textId="77777777" w:rsidTr="003F40A3">
        <w:tc>
          <w:tcPr>
            <w:tcW w:w="4531" w:type="dxa"/>
          </w:tcPr>
          <w:p w14:paraId="1FE99FBF" w14:textId="6D958E0A" w:rsidR="00926A9F" w:rsidRDefault="00926A9F" w:rsidP="00926A9F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IZVORI FINANCIRANJA</w:t>
            </w:r>
          </w:p>
        </w:tc>
        <w:tc>
          <w:tcPr>
            <w:tcW w:w="4531" w:type="dxa"/>
          </w:tcPr>
          <w:p w14:paraId="60A225F8" w14:textId="77777777" w:rsidR="00926A9F" w:rsidRDefault="00926A9F" w:rsidP="00926A9F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</w:p>
        </w:tc>
      </w:tr>
      <w:tr w:rsidR="00926A9F" w:rsidRPr="003E4932" w14:paraId="0F23E5C3" w14:textId="77777777" w:rsidTr="003F40A3">
        <w:tc>
          <w:tcPr>
            <w:tcW w:w="4531" w:type="dxa"/>
          </w:tcPr>
          <w:p w14:paraId="7D81D433" w14:textId="2AC6D8D1" w:rsidR="00926A9F" w:rsidRPr="003E4932" w:rsidRDefault="00926A9F" w:rsidP="00926A9F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 w:rsidRPr="003E4932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Prihodi za posebne namjene (komunalna naknada, komunalni doprinos)</w:t>
            </w:r>
          </w:p>
        </w:tc>
        <w:tc>
          <w:tcPr>
            <w:tcW w:w="4531" w:type="dxa"/>
          </w:tcPr>
          <w:p w14:paraId="78B6929F" w14:textId="543DE1F8" w:rsidR="00926A9F" w:rsidRPr="008B6B28" w:rsidRDefault="001B5F41" w:rsidP="00926A9F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86.250,00</w:t>
            </w:r>
            <w:r w:rsidR="00926A9F" w:rsidRPr="008B6B28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8B6B28" w:rsidRPr="003E4932" w14:paraId="4AB95F75" w14:textId="77777777" w:rsidTr="003F40A3">
        <w:tc>
          <w:tcPr>
            <w:tcW w:w="4531" w:type="dxa"/>
          </w:tcPr>
          <w:p w14:paraId="775CE401" w14:textId="7ACDD337" w:rsidR="008B6B28" w:rsidRPr="00E815BC" w:rsidRDefault="008B6B28" w:rsidP="00926A9F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 w:rsidRPr="00E815BC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4531" w:type="dxa"/>
          </w:tcPr>
          <w:p w14:paraId="41A3F9F7" w14:textId="70AA9903" w:rsidR="008B6B28" w:rsidRDefault="001B5F41" w:rsidP="00926A9F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86.250,00</w:t>
            </w:r>
            <w:r w:rsidR="008B6B2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E815BC" w14:paraId="0292D6ED" w14:textId="77777777" w:rsidTr="00E815BC">
        <w:tc>
          <w:tcPr>
            <w:tcW w:w="4531" w:type="dxa"/>
          </w:tcPr>
          <w:p w14:paraId="6DEC6079" w14:textId="70624989" w:rsidR="00E815BC" w:rsidRDefault="00E815BC" w:rsidP="008E687C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</w:p>
        </w:tc>
        <w:tc>
          <w:tcPr>
            <w:tcW w:w="4531" w:type="dxa"/>
          </w:tcPr>
          <w:p w14:paraId="203DEBFC" w14:textId="42BB11D7" w:rsidR="00E815BC" w:rsidRPr="00E815BC" w:rsidRDefault="00E815BC" w:rsidP="008E687C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2567831E" w14:textId="77777777" w:rsidR="00561D58" w:rsidRDefault="00561D58" w:rsidP="008E687C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26A754A" w14:textId="77777777" w:rsidR="00561D58" w:rsidRDefault="00561D58" w:rsidP="00561D58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9F57473" w14:textId="6402F9B6" w:rsidR="00384796" w:rsidRDefault="00384796" w:rsidP="00384796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1B5F41">
        <w:rPr>
          <w:rFonts w:ascii="Arial Narrow" w:eastAsia="Times New Roman" w:hAnsi="Arial Narrow"/>
          <w:sz w:val="24"/>
          <w:szCs w:val="24"/>
          <w:lang w:eastAsia="hr-HR"/>
        </w:rPr>
        <w:t>3</w:t>
      </w:r>
      <w:r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2FC9189B" w14:textId="6D8F57F7" w:rsidR="00384796" w:rsidRDefault="00384796" w:rsidP="00BC169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Preostale odredbe Programa ostaju neizmijenjene.</w:t>
      </w:r>
    </w:p>
    <w:p w14:paraId="3F83BFF8" w14:textId="77777777" w:rsidR="00384796" w:rsidRDefault="00384796" w:rsidP="00BC169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C4B9C18" w14:textId="3C229EA1" w:rsidR="00B101D3" w:rsidRDefault="00B101D3" w:rsidP="00384796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1B5F41">
        <w:rPr>
          <w:rFonts w:ascii="Arial Narrow" w:eastAsia="Times New Roman" w:hAnsi="Arial Narrow"/>
          <w:sz w:val="24"/>
          <w:szCs w:val="24"/>
          <w:lang w:eastAsia="hr-HR"/>
        </w:rPr>
        <w:t>4</w:t>
      </w:r>
      <w:r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4D21362D" w14:textId="1141355C" w:rsidR="00B101D3" w:rsidRDefault="00B101D3" w:rsidP="00BC169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lastRenderedPageBreak/>
        <w:t>Ova</w:t>
      </w:r>
      <w:r w:rsidR="00384796">
        <w:rPr>
          <w:rFonts w:ascii="Arial Narrow" w:eastAsia="Times New Roman" w:hAnsi="Arial Narrow"/>
          <w:sz w:val="24"/>
          <w:szCs w:val="24"/>
          <w:lang w:eastAsia="hr-HR"/>
        </w:rPr>
        <w:t xml:space="preserve"> Odluka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stupa na snagu osmog dana od dana objave u „Službenim novinama Općine Pićan“</w:t>
      </w:r>
      <w:r w:rsidR="001E6C38"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0BB307A5" w14:textId="6E38F9EA" w:rsidR="00B101D3" w:rsidRDefault="00B101D3" w:rsidP="00BC169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1208E66" w14:textId="77777777" w:rsidR="009E5EA4" w:rsidRDefault="009E5EA4" w:rsidP="009E5EA4">
      <w:pPr>
        <w:spacing w:after="0" w:line="240" w:lineRule="auto"/>
        <w:ind w:left="5670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Općina Pićan</w:t>
      </w:r>
    </w:p>
    <w:p w14:paraId="0903CDCD" w14:textId="77777777" w:rsidR="009E5EA4" w:rsidRDefault="009E5EA4" w:rsidP="009E5EA4">
      <w:pPr>
        <w:spacing w:after="0" w:line="240" w:lineRule="auto"/>
        <w:ind w:left="5670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Općinsko vijeće</w:t>
      </w:r>
    </w:p>
    <w:p w14:paraId="71FAF6EE" w14:textId="77777777" w:rsidR="009E5EA4" w:rsidRDefault="009E5EA4" w:rsidP="009E5EA4">
      <w:pPr>
        <w:spacing w:after="0" w:line="240" w:lineRule="auto"/>
        <w:ind w:left="5670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Predsjednik vijeća</w:t>
      </w:r>
    </w:p>
    <w:p w14:paraId="7A2D98A3" w14:textId="565F19BB" w:rsidR="00B101D3" w:rsidRPr="00BC169D" w:rsidRDefault="009E5EA4" w:rsidP="009E5EA4">
      <w:pPr>
        <w:spacing w:after="0" w:line="240" w:lineRule="auto"/>
        <w:ind w:left="5670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Paulo Benazić</w:t>
      </w:r>
    </w:p>
    <w:sectPr w:rsidR="00B101D3" w:rsidRPr="00BC169D" w:rsidSect="00696130">
      <w:headerReference w:type="default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14194" w14:textId="77777777" w:rsidR="00C76419" w:rsidRDefault="00C76419" w:rsidP="00386ED3">
      <w:pPr>
        <w:spacing w:after="0" w:line="240" w:lineRule="auto"/>
      </w:pPr>
      <w:r>
        <w:separator/>
      </w:r>
    </w:p>
  </w:endnote>
  <w:endnote w:type="continuationSeparator" w:id="0">
    <w:p w14:paraId="2702724A" w14:textId="77777777" w:rsidR="00C76419" w:rsidRDefault="00C76419" w:rsidP="00386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03AD3" w14:textId="2A9587FB" w:rsidR="00386ED3" w:rsidRPr="00386ED3" w:rsidRDefault="00386ED3" w:rsidP="00386ED3">
    <w:pPr>
      <w:pStyle w:val="Podnoje"/>
      <w:jc w:val="center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56AC8" w14:textId="77777777" w:rsidR="00C76419" w:rsidRDefault="00C76419" w:rsidP="00386ED3">
      <w:pPr>
        <w:spacing w:after="0" w:line="240" w:lineRule="auto"/>
      </w:pPr>
      <w:r>
        <w:separator/>
      </w:r>
    </w:p>
  </w:footnote>
  <w:footnote w:type="continuationSeparator" w:id="0">
    <w:p w14:paraId="0D800B01" w14:textId="77777777" w:rsidR="00C76419" w:rsidRDefault="00C76419" w:rsidP="00386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546DA" w14:textId="6C7D1FEB" w:rsidR="001E6601" w:rsidRDefault="00D81105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73E6D64" wp14:editId="50F741E9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kstni okvir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D60764" w14:textId="329C0DD5" w:rsidR="00D81105" w:rsidRDefault="00D81105">
                          <w:pPr>
                            <w:spacing w:after="0" w:line="240" w:lineRule="auto"/>
                            <w:jc w:val="right"/>
                          </w:pPr>
                          <w:r>
                            <w:t>PRIJEDLOG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3E6D64" id="_x0000_t202" coordsize="21600,21600" o:spt="202" path="m,l,21600r21600,l21600,xe">
              <v:stroke joinstyle="miter"/>
              <v:path gradientshapeok="t" o:connecttype="rect"/>
            </v:shapetype>
            <v:shape id="Tekstni okvir 229" o:spid="_x0000_s1026" type="#_x0000_t202" style="position:absolute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62D60764" w14:textId="329C0DD5" w:rsidR="00D81105" w:rsidRDefault="00D81105">
                    <w:pPr>
                      <w:spacing w:after="0" w:line="240" w:lineRule="auto"/>
                      <w:jc w:val="right"/>
                    </w:pPr>
                    <w:r>
                      <w:t>PRIJEDLOG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8A86468" wp14:editId="2F20BEAD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ni okvir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47E66883" w14:textId="77777777" w:rsidR="00D81105" w:rsidRDefault="00D81105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A86468" id="Tekstni okvir 231" o:spid="_x0000_s1027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o:allowincell="f" fillcolor="#a8d08d [1945]" stroked="f">
              <v:textbox style="mso-fit-shape-to-text:t" inset=",0,,0">
                <w:txbxContent>
                  <w:p w14:paraId="47E66883" w14:textId="77777777" w:rsidR="00D81105" w:rsidRDefault="00D81105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88C"/>
    <w:multiLevelType w:val="multilevel"/>
    <w:tmpl w:val="B12091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B3B7E35"/>
    <w:multiLevelType w:val="hybridMultilevel"/>
    <w:tmpl w:val="7D58F4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35F34"/>
    <w:multiLevelType w:val="hybridMultilevel"/>
    <w:tmpl w:val="244E0CE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E53DC"/>
    <w:multiLevelType w:val="hybridMultilevel"/>
    <w:tmpl w:val="E828C9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C30B5A"/>
    <w:multiLevelType w:val="hybridMultilevel"/>
    <w:tmpl w:val="4860ED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DB44C0"/>
    <w:multiLevelType w:val="hybridMultilevel"/>
    <w:tmpl w:val="CE924C4A"/>
    <w:lvl w:ilvl="0" w:tplc="CFCA31F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4F846BD"/>
    <w:multiLevelType w:val="hybridMultilevel"/>
    <w:tmpl w:val="7D2447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D3419"/>
    <w:multiLevelType w:val="hybridMultilevel"/>
    <w:tmpl w:val="ACBE9E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4D4F49"/>
    <w:multiLevelType w:val="hybridMultilevel"/>
    <w:tmpl w:val="F3AA51C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35895"/>
    <w:multiLevelType w:val="hybridMultilevel"/>
    <w:tmpl w:val="0D908B5C"/>
    <w:lvl w:ilvl="0" w:tplc="73CE080C">
      <w:start w:val="7"/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4D00648"/>
    <w:multiLevelType w:val="multilevel"/>
    <w:tmpl w:val="6AF24C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FFC01D0"/>
    <w:multiLevelType w:val="hybridMultilevel"/>
    <w:tmpl w:val="5010C91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937288"/>
    <w:multiLevelType w:val="hybridMultilevel"/>
    <w:tmpl w:val="2696B4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A12367"/>
    <w:multiLevelType w:val="hybridMultilevel"/>
    <w:tmpl w:val="3D9285B2"/>
    <w:lvl w:ilvl="0" w:tplc="342AAB40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117651">
    <w:abstractNumId w:val="12"/>
  </w:num>
  <w:num w:numId="2" w16cid:durableId="1086339119">
    <w:abstractNumId w:val="7"/>
  </w:num>
  <w:num w:numId="3" w16cid:durableId="126164548">
    <w:abstractNumId w:val="5"/>
  </w:num>
  <w:num w:numId="4" w16cid:durableId="687801681">
    <w:abstractNumId w:val="3"/>
  </w:num>
  <w:num w:numId="5" w16cid:durableId="5069420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78750519">
    <w:abstractNumId w:val="9"/>
  </w:num>
  <w:num w:numId="7" w16cid:durableId="1280381133">
    <w:abstractNumId w:val="4"/>
  </w:num>
  <w:num w:numId="8" w16cid:durableId="282539125">
    <w:abstractNumId w:val="0"/>
  </w:num>
  <w:num w:numId="9" w16cid:durableId="271472215">
    <w:abstractNumId w:val="11"/>
  </w:num>
  <w:num w:numId="10" w16cid:durableId="1847019280">
    <w:abstractNumId w:val="10"/>
  </w:num>
  <w:num w:numId="11" w16cid:durableId="1456023261">
    <w:abstractNumId w:val="6"/>
  </w:num>
  <w:num w:numId="12" w16cid:durableId="126432189">
    <w:abstractNumId w:val="1"/>
  </w:num>
  <w:num w:numId="13" w16cid:durableId="592661869">
    <w:abstractNumId w:val="8"/>
  </w:num>
  <w:num w:numId="14" w16cid:durableId="538082002">
    <w:abstractNumId w:val="13"/>
  </w:num>
  <w:num w:numId="15" w16cid:durableId="1644194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E00"/>
    <w:rsid w:val="00013DD1"/>
    <w:rsid w:val="00022922"/>
    <w:rsid w:val="00046816"/>
    <w:rsid w:val="00052A9B"/>
    <w:rsid w:val="000555D2"/>
    <w:rsid w:val="000576EE"/>
    <w:rsid w:val="000645FB"/>
    <w:rsid w:val="00073A55"/>
    <w:rsid w:val="00074906"/>
    <w:rsid w:val="00076A37"/>
    <w:rsid w:val="000A4F83"/>
    <w:rsid w:val="000F320B"/>
    <w:rsid w:val="00120A14"/>
    <w:rsid w:val="00125C08"/>
    <w:rsid w:val="001311F9"/>
    <w:rsid w:val="001375F1"/>
    <w:rsid w:val="00145445"/>
    <w:rsid w:val="001A20F9"/>
    <w:rsid w:val="001A4C36"/>
    <w:rsid w:val="001B0E00"/>
    <w:rsid w:val="001B2945"/>
    <w:rsid w:val="001B5F41"/>
    <w:rsid w:val="001C7F55"/>
    <w:rsid w:val="001E6601"/>
    <w:rsid w:val="001E6C38"/>
    <w:rsid w:val="00202F42"/>
    <w:rsid w:val="002064F6"/>
    <w:rsid w:val="002166AA"/>
    <w:rsid w:val="002624C3"/>
    <w:rsid w:val="00272F01"/>
    <w:rsid w:val="00280B90"/>
    <w:rsid w:val="00293DE5"/>
    <w:rsid w:val="002A0E45"/>
    <w:rsid w:val="002A59E6"/>
    <w:rsid w:val="002C4A99"/>
    <w:rsid w:val="002C7D20"/>
    <w:rsid w:val="002E795C"/>
    <w:rsid w:val="00316D0A"/>
    <w:rsid w:val="003216B8"/>
    <w:rsid w:val="00333160"/>
    <w:rsid w:val="003362D5"/>
    <w:rsid w:val="003563BF"/>
    <w:rsid w:val="0036558D"/>
    <w:rsid w:val="00384796"/>
    <w:rsid w:val="00386180"/>
    <w:rsid w:val="00386ED3"/>
    <w:rsid w:val="003B5F7B"/>
    <w:rsid w:val="003E4932"/>
    <w:rsid w:val="003F1560"/>
    <w:rsid w:val="003F40A3"/>
    <w:rsid w:val="004003F5"/>
    <w:rsid w:val="0042039E"/>
    <w:rsid w:val="00423010"/>
    <w:rsid w:val="004504D7"/>
    <w:rsid w:val="00461442"/>
    <w:rsid w:val="00472D03"/>
    <w:rsid w:val="00477CA6"/>
    <w:rsid w:val="004C79F9"/>
    <w:rsid w:val="004F6200"/>
    <w:rsid w:val="00515248"/>
    <w:rsid w:val="00561D58"/>
    <w:rsid w:val="005A7EA1"/>
    <w:rsid w:val="005B5404"/>
    <w:rsid w:val="005B587D"/>
    <w:rsid w:val="005B5FA0"/>
    <w:rsid w:val="005B71C9"/>
    <w:rsid w:val="005D1F60"/>
    <w:rsid w:val="005E6A23"/>
    <w:rsid w:val="005F1041"/>
    <w:rsid w:val="0060556A"/>
    <w:rsid w:val="00615FC9"/>
    <w:rsid w:val="00631342"/>
    <w:rsid w:val="006610A7"/>
    <w:rsid w:val="00696130"/>
    <w:rsid w:val="006A6BA2"/>
    <w:rsid w:val="006C3610"/>
    <w:rsid w:val="006C6B64"/>
    <w:rsid w:val="006D2677"/>
    <w:rsid w:val="006E2768"/>
    <w:rsid w:val="006E79EE"/>
    <w:rsid w:val="00707C64"/>
    <w:rsid w:val="007263C4"/>
    <w:rsid w:val="00740BB2"/>
    <w:rsid w:val="00740F4C"/>
    <w:rsid w:val="00742FA1"/>
    <w:rsid w:val="00761197"/>
    <w:rsid w:val="007615C1"/>
    <w:rsid w:val="007C3697"/>
    <w:rsid w:val="007D5099"/>
    <w:rsid w:val="007D5403"/>
    <w:rsid w:val="007E054D"/>
    <w:rsid w:val="007E7108"/>
    <w:rsid w:val="00800900"/>
    <w:rsid w:val="00821FAD"/>
    <w:rsid w:val="008224E9"/>
    <w:rsid w:val="00834D67"/>
    <w:rsid w:val="008614E0"/>
    <w:rsid w:val="008B582E"/>
    <w:rsid w:val="008B6B28"/>
    <w:rsid w:val="008E687C"/>
    <w:rsid w:val="00906B3B"/>
    <w:rsid w:val="00926A9F"/>
    <w:rsid w:val="00943859"/>
    <w:rsid w:val="00947720"/>
    <w:rsid w:val="00947E85"/>
    <w:rsid w:val="009A1F66"/>
    <w:rsid w:val="009B7390"/>
    <w:rsid w:val="009E5EA4"/>
    <w:rsid w:val="009F4228"/>
    <w:rsid w:val="00A1004D"/>
    <w:rsid w:val="00A306A6"/>
    <w:rsid w:val="00A318E9"/>
    <w:rsid w:val="00A445D9"/>
    <w:rsid w:val="00A51920"/>
    <w:rsid w:val="00A53298"/>
    <w:rsid w:val="00A60C07"/>
    <w:rsid w:val="00A83F3E"/>
    <w:rsid w:val="00AB1141"/>
    <w:rsid w:val="00AC2A6E"/>
    <w:rsid w:val="00AF273A"/>
    <w:rsid w:val="00B101D3"/>
    <w:rsid w:val="00B124E2"/>
    <w:rsid w:val="00B27FD4"/>
    <w:rsid w:val="00B4372A"/>
    <w:rsid w:val="00B47F8D"/>
    <w:rsid w:val="00B54FCF"/>
    <w:rsid w:val="00B85781"/>
    <w:rsid w:val="00B976C7"/>
    <w:rsid w:val="00BC169D"/>
    <w:rsid w:val="00BE25C1"/>
    <w:rsid w:val="00BF007B"/>
    <w:rsid w:val="00C0728B"/>
    <w:rsid w:val="00C16B30"/>
    <w:rsid w:val="00C21BE9"/>
    <w:rsid w:val="00C27BB6"/>
    <w:rsid w:val="00C54161"/>
    <w:rsid w:val="00C60DEC"/>
    <w:rsid w:val="00C65933"/>
    <w:rsid w:val="00C75CF7"/>
    <w:rsid w:val="00C76419"/>
    <w:rsid w:val="00C83A5E"/>
    <w:rsid w:val="00C87FB1"/>
    <w:rsid w:val="00C93C66"/>
    <w:rsid w:val="00CA0396"/>
    <w:rsid w:val="00CB44E4"/>
    <w:rsid w:val="00CC1401"/>
    <w:rsid w:val="00CD2B38"/>
    <w:rsid w:val="00CD7899"/>
    <w:rsid w:val="00CE6BF9"/>
    <w:rsid w:val="00D066F6"/>
    <w:rsid w:val="00D119C9"/>
    <w:rsid w:val="00D302AA"/>
    <w:rsid w:val="00D43E2D"/>
    <w:rsid w:val="00D525A9"/>
    <w:rsid w:val="00D6064D"/>
    <w:rsid w:val="00D74608"/>
    <w:rsid w:val="00D81105"/>
    <w:rsid w:val="00D93334"/>
    <w:rsid w:val="00DA243A"/>
    <w:rsid w:val="00DF2E53"/>
    <w:rsid w:val="00E001A6"/>
    <w:rsid w:val="00E00D33"/>
    <w:rsid w:val="00E0532F"/>
    <w:rsid w:val="00E1080E"/>
    <w:rsid w:val="00E215D7"/>
    <w:rsid w:val="00E21AA3"/>
    <w:rsid w:val="00E536A9"/>
    <w:rsid w:val="00E677E5"/>
    <w:rsid w:val="00E747D9"/>
    <w:rsid w:val="00E755D4"/>
    <w:rsid w:val="00E772F8"/>
    <w:rsid w:val="00E815BC"/>
    <w:rsid w:val="00E8182A"/>
    <w:rsid w:val="00E915C1"/>
    <w:rsid w:val="00E94784"/>
    <w:rsid w:val="00E9595B"/>
    <w:rsid w:val="00E96753"/>
    <w:rsid w:val="00EC7143"/>
    <w:rsid w:val="00F16C32"/>
    <w:rsid w:val="00F24817"/>
    <w:rsid w:val="00F27974"/>
    <w:rsid w:val="00F35096"/>
    <w:rsid w:val="00F353B4"/>
    <w:rsid w:val="00F41746"/>
    <w:rsid w:val="00F60EBA"/>
    <w:rsid w:val="00F97EF2"/>
    <w:rsid w:val="00FB0AAD"/>
    <w:rsid w:val="00FC6E39"/>
    <w:rsid w:val="00FE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6A009"/>
  <w15:chartTrackingRefBased/>
  <w15:docId w15:val="{8B01C855-E4A0-45AC-B009-7CE87B21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404"/>
    <w:pPr>
      <w:spacing w:line="254" w:lineRule="auto"/>
    </w:pPr>
    <w:rPr>
      <w:rFonts w:ascii="Calibri" w:eastAsia="Calibri" w:hAnsi="Calibri" w:cs="Times New Roman"/>
    </w:rPr>
  </w:style>
  <w:style w:type="paragraph" w:styleId="Naslov2">
    <w:name w:val="heading 2"/>
    <w:basedOn w:val="Normal"/>
    <w:link w:val="Naslov2Char"/>
    <w:uiPriority w:val="9"/>
    <w:qFormat/>
    <w:rsid w:val="00E001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2B3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60EBA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D5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D5403"/>
    <w:rPr>
      <w:rFonts w:ascii="Segoe UI" w:eastAsia="Calibr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E001A6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E001A6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E7108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386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86ED3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86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86ED3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39"/>
    <w:rsid w:val="00821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pican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pican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Opcina Pican</cp:lastModifiedBy>
  <cp:revision>105</cp:revision>
  <cp:lastPrinted>2022-04-25T16:47:00Z</cp:lastPrinted>
  <dcterms:created xsi:type="dcterms:W3CDTF">2016-03-07T12:17:00Z</dcterms:created>
  <dcterms:modified xsi:type="dcterms:W3CDTF">2026-07-08T08:28:00Z</dcterms:modified>
</cp:coreProperties>
</file>